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0" w:rsidRPr="00DE776C" w:rsidRDefault="00DE776C" w:rsidP="00DE776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2004381"/>
      <w:r w:rsidRPr="00DE776C">
        <w:rPr>
          <w:rFonts w:ascii="Times New Roman" w:hAnsi="Times New Roman" w:cs="Times New Roman"/>
          <w:sz w:val="28"/>
          <w:szCs w:val="28"/>
          <w:lang w:val="ru-RU"/>
        </w:rPr>
        <w:t>Приложение № 1 к ООП ООО</w:t>
      </w: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BF3E90" w:rsidRPr="00646B19" w:rsidRDefault="00646B19">
      <w:pPr>
        <w:spacing w:after="0"/>
        <w:ind w:left="120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‌</w:t>
      </w: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DE776C" w:rsidRDefault="00DE77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F3E90" w:rsidRPr="00646B19" w:rsidRDefault="00646B19">
      <w:pPr>
        <w:spacing w:after="0" w:line="408" w:lineRule="auto"/>
        <w:ind w:left="120"/>
        <w:jc w:val="center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646B19">
      <w:pPr>
        <w:spacing w:after="0" w:line="408" w:lineRule="auto"/>
        <w:ind w:left="120"/>
        <w:jc w:val="center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E776C" w:rsidRDefault="006A64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</w:p>
    <w:p w:rsidR="00BF3E90" w:rsidRDefault="006A64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="00646B19" w:rsidRPr="00646B19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DE776C" w:rsidRPr="00646B19" w:rsidRDefault="00DE776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2023-2024 учебный год </w:t>
      </w: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DE776C" w:rsidRPr="00DE776C" w:rsidRDefault="00DE776C" w:rsidP="00DE77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E776C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подготовил </w:t>
      </w:r>
    </w:p>
    <w:p w:rsidR="00BF3E90" w:rsidRPr="00DE776C" w:rsidRDefault="00DE776C" w:rsidP="00DE77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E776C">
        <w:rPr>
          <w:rFonts w:ascii="Times New Roman" w:hAnsi="Times New Roman" w:cs="Times New Roman"/>
          <w:sz w:val="24"/>
          <w:szCs w:val="24"/>
          <w:lang w:val="ru-RU"/>
        </w:rPr>
        <w:t>учитель математики первой категории</w:t>
      </w:r>
    </w:p>
    <w:p w:rsidR="00DE776C" w:rsidRPr="00DE776C" w:rsidRDefault="00DE776C" w:rsidP="00DE77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776C">
        <w:rPr>
          <w:rFonts w:ascii="Times New Roman" w:hAnsi="Times New Roman" w:cs="Times New Roman"/>
          <w:sz w:val="24"/>
          <w:szCs w:val="24"/>
          <w:lang w:val="ru-RU"/>
        </w:rPr>
        <w:t>Медкова</w:t>
      </w:r>
      <w:proofErr w:type="spellEnd"/>
      <w:r w:rsidRPr="00DE776C"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BF3E90" w:rsidRPr="00DE776C" w:rsidRDefault="00BF3E90" w:rsidP="00DE776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BF3E90">
      <w:pPr>
        <w:spacing w:after="0"/>
        <w:ind w:left="120"/>
        <w:jc w:val="center"/>
        <w:rPr>
          <w:lang w:val="ru-RU"/>
        </w:rPr>
      </w:pPr>
    </w:p>
    <w:p w:rsidR="00BF3E90" w:rsidRPr="00646B19" w:rsidRDefault="00646B19">
      <w:pPr>
        <w:spacing w:after="0"/>
        <w:ind w:left="120"/>
        <w:jc w:val="center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​</w:t>
      </w:r>
      <w:r w:rsidRPr="00646B1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46B19">
        <w:rPr>
          <w:rFonts w:ascii="Times New Roman" w:hAnsi="Times New Roman"/>
          <w:color w:val="000000"/>
          <w:sz w:val="28"/>
          <w:lang w:val="ru-RU"/>
        </w:rPr>
        <w:t>​</w:t>
      </w:r>
    </w:p>
    <w:p w:rsidR="00BF3E90" w:rsidRPr="00646B19" w:rsidRDefault="00BF3E90">
      <w:pPr>
        <w:spacing w:after="0"/>
        <w:ind w:left="120"/>
        <w:rPr>
          <w:lang w:val="ru-RU"/>
        </w:rPr>
      </w:pPr>
    </w:p>
    <w:p w:rsidR="00BF3E90" w:rsidRPr="00646B19" w:rsidRDefault="00BF3E90">
      <w:pPr>
        <w:rPr>
          <w:lang w:val="ru-RU"/>
        </w:rPr>
        <w:sectPr w:rsidR="00BF3E90" w:rsidRPr="00646B19">
          <w:pgSz w:w="11906" w:h="16383"/>
          <w:pgMar w:top="1134" w:right="850" w:bottom="1134" w:left="1701" w:header="720" w:footer="720" w:gutter="0"/>
          <w:cols w:space="720"/>
        </w:sect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bookmarkStart w:id="1" w:name="block-22004382"/>
      <w:bookmarkEnd w:id="0"/>
      <w:r w:rsidRPr="00646B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646B1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46B19">
        <w:rPr>
          <w:rFonts w:ascii="Times New Roman" w:hAnsi="Times New Roman"/>
          <w:color w:val="000000"/>
          <w:sz w:val="28"/>
          <w:lang w:val="ru-RU"/>
        </w:rPr>
        <w:t>На изучение учебно</w:t>
      </w:r>
      <w:r>
        <w:rPr>
          <w:rFonts w:ascii="Times New Roman" w:hAnsi="Times New Roman"/>
          <w:color w:val="000000"/>
          <w:sz w:val="28"/>
          <w:lang w:val="ru-RU"/>
        </w:rPr>
        <w:t>го курса «Алгебра» отводится 204 часа</w:t>
      </w:r>
      <w:r w:rsidRPr="00646B19">
        <w:rPr>
          <w:rFonts w:ascii="Times New Roman" w:hAnsi="Times New Roman"/>
          <w:color w:val="000000"/>
          <w:sz w:val="28"/>
          <w:lang w:val="ru-RU"/>
        </w:rPr>
        <w:t>: в 8 классе – 102 часа (3 часа в неделю), в 9 классе – 102 часа (3 часа в неделю).</w:t>
      </w:r>
      <w:bookmarkEnd w:id="2"/>
      <w:r w:rsidRPr="00646B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3E90" w:rsidRPr="00646B19" w:rsidRDefault="00BF3E90">
      <w:pPr>
        <w:rPr>
          <w:lang w:val="ru-RU"/>
        </w:rPr>
        <w:sectPr w:rsidR="00BF3E90" w:rsidRPr="00646B19">
          <w:pgSz w:w="11906" w:h="16383"/>
          <w:pgMar w:top="1134" w:right="850" w:bottom="1134" w:left="1701" w:header="720" w:footer="720" w:gutter="0"/>
          <w:cols w:space="720"/>
        </w:sect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bookmarkStart w:id="3" w:name="block-22004383"/>
      <w:bookmarkEnd w:id="1"/>
      <w:r w:rsidRPr="00646B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bookmarkStart w:id="4" w:name="_Toc124426225"/>
      <w:r w:rsidRPr="00646B19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646B19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4"/>
      <w:r w:rsidRPr="00646B19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646B19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bookmarkStart w:id="5" w:name="_Toc124426226"/>
      <w:r w:rsidRPr="00646B19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646B19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5"/>
      <w:r w:rsidRPr="00646B19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646B19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bookmarkStart w:id="6" w:name="_Toc124426227"/>
      <w:proofErr w:type="spellStart"/>
      <w:r w:rsidRPr="00646B1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6"/>
      <w:r w:rsidRPr="00646B19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46B19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513CD" w:rsidRDefault="005513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513CD" w:rsidRDefault="005513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513CD" w:rsidRDefault="005513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513CD" w:rsidRDefault="005513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646B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>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bookmarkStart w:id="8" w:name="_Toc124426231"/>
      <w:proofErr w:type="spellStart"/>
      <w:r w:rsidRPr="00646B1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646B19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46B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46B1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46B1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46B1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46B19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bookmarkStart w:id="9" w:name="_Toc124426232"/>
      <w:r w:rsidRPr="00646B19">
        <w:rPr>
          <w:rFonts w:ascii="Times New Roman" w:hAnsi="Times New Roman"/>
          <w:color w:val="0000FF"/>
          <w:sz w:val="28"/>
          <w:lang w:val="ru-RU"/>
        </w:rPr>
        <w:t xml:space="preserve">Числовые </w:t>
      </w:r>
      <w:proofErr w:type="spellStart"/>
      <w:r w:rsidRPr="00646B19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9"/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646B19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6B1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6B1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F3E90" w:rsidRPr="00646B19" w:rsidRDefault="00BF3E90">
      <w:pPr>
        <w:rPr>
          <w:lang w:val="ru-RU"/>
        </w:rPr>
        <w:sectPr w:rsidR="00BF3E90" w:rsidRPr="00646B19">
          <w:pgSz w:w="11906" w:h="16383"/>
          <w:pgMar w:top="1134" w:right="850" w:bottom="1134" w:left="1701" w:header="720" w:footer="720" w:gutter="0"/>
          <w:cols w:space="720"/>
        </w:sect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bookmarkStart w:id="10" w:name="block-22004377"/>
      <w:bookmarkEnd w:id="3"/>
      <w:r w:rsidRPr="00646B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46B1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</w:t>
      </w: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математической культурой как средством познания мира, овладением простейшими навыками исследовательской деятельности;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46B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E776C" w:rsidRDefault="00DE77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Default="00646B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46B1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46B1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F3E90" w:rsidRPr="00646B19" w:rsidRDefault="0064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3E90" w:rsidRDefault="00646B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E90" w:rsidRPr="00646B19" w:rsidRDefault="0064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F3E90" w:rsidRPr="00646B19" w:rsidRDefault="0064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F3E90" w:rsidRPr="00646B19" w:rsidRDefault="0064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3E90" w:rsidRPr="00646B19" w:rsidRDefault="0064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3E90" w:rsidRDefault="00646B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3E90" w:rsidRPr="00646B19" w:rsidRDefault="0064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F3E90" w:rsidRPr="00646B19" w:rsidRDefault="0064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BF3E90" w:rsidRPr="00646B19" w:rsidRDefault="0064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F3E90" w:rsidRPr="00646B19" w:rsidRDefault="0064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F3E90" w:rsidRDefault="00646B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F3E90" w:rsidRPr="00646B19" w:rsidRDefault="0064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3E90" w:rsidRPr="00646B19" w:rsidRDefault="0064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3E90" w:rsidRDefault="00646B1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3E90" w:rsidRPr="00646B19" w:rsidRDefault="0064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F3E90" w:rsidRPr="00646B19" w:rsidRDefault="0064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F3E90" w:rsidRPr="00646B19" w:rsidRDefault="0064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46B1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left="12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3E90" w:rsidRPr="00646B19" w:rsidRDefault="00BF3E90">
      <w:pPr>
        <w:spacing w:after="0" w:line="264" w:lineRule="auto"/>
        <w:ind w:left="120"/>
        <w:jc w:val="both"/>
        <w:rPr>
          <w:lang w:val="ru-RU"/>
        </w:rPr>
      </w:pP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646B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B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646B1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646B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646B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F3E90" w:rsidRPr="00646B19" w:rsidRDefault="00646B1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46B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B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B1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5"/>
      <w:bookmarkEnd w:id="16"/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6"/>
      <w:bookmarkEnd w:id="17"/>
      <w:r w:rsidRPr="00646B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B1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7"/>
      <w:bookmarkEnd w:id="18"/>
      <w:r w:rsidRPr="00646B1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3E90" w:rsidRPr="00646B19" w:rsidRDefault="00646B19">
      <w:pPr>
        <w:spacing w:after="0" w:line="360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6B1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46B1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46B1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F3E90" w:rsidRPr="00646B19" w:rsidRDefault="00646B19">
      <w:pPr>
        <w:spacing w:after="0" w:line="264" w:lineRule="auto"/>
        <w:ind w:firstLine="600"/>
        <w:jc w:val="both"/>
        <w:rPr>
          <w:lang w:val="ru-RU"/>
        </w:rPr>
      </w:pPr>
      <w:r w:rsidRPr="00646B19">
        <w:rPr>
          <w:rFonts w:ascii="Times New Roman" w:hAnsi="Times New Roman"/>
          <w:color w:val="000000"/>
          <w:sz w:val="28"/>
          <w:lang w:val="ru-RU"/>
        </w:rPr>
        <w:lastRenderedPageBreak/>
        <w:t>Изображать члены последовательности точками на координатной плоскости.</w:t>
      </w:r>
    </w:p>
    <w:p w:rsidR="00BF3E90" w:rsidRPr="005513CD" w:rsidRDefault="00646B19" w:rsidP="00DE776C">
      <w:pPr>
        <w:spacing w:after="0" w:line="264" w:lineRule="auto"/>
        <w:ind w:firstLine="600"/>
        <w:jc w:val="both"/>
        <w:rPr>
          <w:lang w:val="ru-RU"/>
        </w:rPr>
        <w:sectPr w:rsidR="00BF3E90" w:rsidRPr="005513CD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46B1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Start w:id="20" w:name="block-22004378"/>
      <w:bookmarkEnd w:id="19"/>
      <w:bookmarkEnd w:id="10"/>
    </w:p>
    <w:p w:rsidR="00BF3E90" w:rsidRPr="005513CD" w:rsidRDefault="00BF3E90">
      <w:pPr>
        <w:rPr>
          <w:lang w:val="ru-RU"/>
        </w:rPr>
        <w:sectPr w:rsidR="00BF3E90" w:rsidRPr="005513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E90" w:rsidRPr="005513CD" w:rsidRDefault="00BF3E90" w:rsidP="00DE776C">
      <w:pPr>
        <w:spacing w:after="0"/>
        <w:rPr>
          <w:lang w:val="ru-RU"/>
        </w:rPr>
        <w:sectPr w:rsidR="00BF3E90" w:rsidRPr="005513C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22004379"/>
      <w:bookmarkEnd w:id="20"/>
    </w:p>
    <w:p w:rsidR="006A6416" w:rsidRDefault="006A6416" w:rsidP="00DE776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</w:t>
      </w:r>
      <w:r w:rsidR="00646B19">
        <w:rPr>
          <w:rFonts w:ascii="Times New Roman" w:hAnsi="Times New Roman"/>
          <w:b/>
          <w:color w:val="000000"/>
          <w:sz w:val="28"/>
        </w:rPr>
        <w:t xml:space="preserve"> </w:t>
      </w:r>
    </w:p>
    <w:p w:rsidR="006A6416" w:rsidRDefault="006A641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F3E90" w:rsidRDefault="00646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p w:rsidR="00BF3E90" w:rsidRDefault="00BF3E90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54"/>
        <w:gridCol w:w="1191"/>
      </w:tblGrid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DE7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proofErr w:type="spellStart"/>
            <w:r w:rsidRPr="0063519C">
              <w:rPr>
                <w:b/>
                <w:bCs/>
              </w:rPr>
              <w:t>Тема</w:t>
            </w:r>
            <w:proofErr w:type="spellEnd"/>
            <w:r w:rsidRPr="0063519C">
              <w:rPr>
                <w:b/>
                <w:bCs/>
              </w:rPr>
              <w:t xml:space="preserve"> </w:t>
            </w:r>
            <w:proofErr w:type="spellStart"/>
            <w:r w:rsidRPr="0063519C">
              <w:rPr>
                <w:b/>
                <w:bCs/>
              </w:rPr>
              <w:t>урока</w:t>
            </w:r>
            <w:proofErr w:type="spellEnd"/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pPr>
              <w:rPr>
                <w:b/>
                <w:bCs/>
              </w:rPr>
            </w:pPr>
            <w:proofErr w:type="spellStart"/>
            <w:r w:rsidRPr="0063519C">
              <w:rPr>
                <w:b/>
                <w:bCs/>
              </w:rPr>
              <w:t>Кол-во</w:t>
            </w:r>
            <w:proofErr w:type="spellEnd"/>
            <w:r w:rsidRPr="0063519C">
              <w:rPr>
                <w:b/>
                <w:bCs/>
              </w:rPr>
              <w:t xml:space="preserve"> </w:t>
            </w:r>
            <w:proofErr w:type="spellStart"/>
            <w:r w:rsidRPr="0063519C">
              <w:rPr>
                <w:b/>
                <w:bCs/>
              </w:rPr>
              <w:t>часов</w:t>
            </w:r>
            <w:proofErr w:type="spellEnd"/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Рациональные дроби.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Основное свойство дроби. Сокращение дробей.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Основное свойство дроби. Сокращение дробей.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вычитание дробей с одинаковыми знаменателями.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вычитание дробей с одинаковыми знаменателями.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вычитание дробей с разными знаменателями.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вычитание дробей с разными знаменателями.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«Рациональные выражения. Сумма и разность дробей»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№1 по теме «Рациональные выражения. Сложение и вычитание дробей»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Умножение дробей. Возведение дроби в степень.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Умножение дробей. Возведение дроби в степень.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Деление дробей.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Деление дробей.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рациональных выражений.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рациональных выражений.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рациональных выражений.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 xml:space="preserve">Функция у = k / </w:t>
            </w:r>
            <w:proofErr w:type="spellStart"/>
            <w:proofErr w:type="gramStart"/>
            <w:r w:rsidRPr="0063519C">
              <w:t>x</w:t>
            </w:r>
            <w:proofErr w:type="gramEnd"/>
            <w:r w:rsidRPr="0063519C">
              <w:t>и</w:t>
            </w:r>
            <w:proofErr w:type="spellEnd"/>
            <w:r w:rsidRPr="0063519C">
              <w:t xml:space="preserve"> ее график.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 xml:space="preserve">Функция у = k / </w:t>
            </w:r>
            <w:proofErr w:type="spellStart"/>
            <w:proofErr w:type="gramStart"/>
            <w:r w:rsidRPr="0063519C">
              <w:t>x</w:t>
            </w:r>
            <w:proofErr w:type="gramEnd"/>
            <w:r w:rsidRPr="0063519C">
              <w:t>и</w:t>
            </w:r>
            <w:proofErr w:type="spellEnd"/>
            <w:r w:rsidRPr="0063519C">
              <w:t xml:space="preserve"> ее график. Графический способ решения уравнений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«Произведение и частное дробей»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 2 по теме «Произведение и частное дробей»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Рациональные числа.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Иррациональные числа.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Квадратные корни. Арифметический квадратный корень.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Уравнение х</w:t>
            </w:r>
            <w:proofErr w:type="gramStart"/>
            <w:r w:rsidRPr="0063519C">
              <w:t>2</w:t>
            </w:r>
            <w:proofErr w:type="gramEnd"/>
            <w:r w:rsidRPr="0063519C">
              <w:t xml:space="preserve"> = 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lastRenderedPageBreak/>
              <w:t>Нахождение приближенных значений квадратного корня.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Функция у = √х и ее график.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Функция у = √х и ее график. Сравнение чисел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Квадратный корень из произведения и дроби.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Квадратный корень из произведения и дроби.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Квадратный корень из степени.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№3 по теме ««Квадратные корни»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Вынесение множителя из-под знака корня. Внесение множителя под знак корня.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Вынесение множителя из-под знака корня. Внесение множителя под знак корня.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Вынесение множителя из-под знака корня. Внесение множителя под знак корня. Решение упражнений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выражений, содержащих квадратные корни.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выражений, содержащих квадратные корни. Освобождение от иррациональности в знаменателе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Преобразование выражений, содержащих квадратные корни. Решение упражнений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«Применение свойств арифметического квадратного корня»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Неполные квадратные уравнения.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Неполные квадратные уравнения.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Формула корней квадратного уравнения.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Формула корней квадратного уравнения.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22. Решение квадратных уравнений по формуле.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23. Решение задач с помощью квадратных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задач с помощью квадратных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Теорема Виета.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Теорема Виета.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«Квадратные уравнения»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 5 по теме «Квадратные уравнения»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дробных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lastRenderedPageBreak/>
              <w:t>Решение дробных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дробных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задач с помощью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задач с помощью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задач с помощью рациональных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Графический способ решения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Графический способ решения уравнений.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«Дробные рациональные уравнения»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 6 по теме «Дробные рациональные уравнения»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Числовые неравенства.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Числовые неравенства.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Свойства числовых неравенств.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Свойства числовых неравенств.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2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умножение числовых неравенств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умножение числовых неравенств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Сложение и умножение числовых неравенств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Погрешность и точность приближения.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№7 по теме «Числовые неравенства и их свойства»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Пересечение и объединение множеств.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Числовые промежутки.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неравенств с одной переменной.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неравенств с одной переменной.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неравенств с одной переменной.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систем неравенств с одной переменной.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Решение систем неравенств с одной переменной.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Обобщающий урок по теме «Неравенства с одной переменной и их системы»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Контрольная работа №8 по теме «Неравенства с одной переменной и их системы»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Определение степени с целым отрицательным показателем.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Определение степени с целым отрицательным показателем.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Свойства степени с целым показателем.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Свойства степени с целым показателем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t>Стандартный вид числа.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noWrap/>
            <w:hideMark/>
          </w:tcPr>
          <w:p w:rsidR="00FD7367" w:rsidRPr="0063519C" w:rsidRDefault="00FD7367" w:rsidP="00FD7367">
            <w:pPr>
              <w:pStyle w:val="ae"/>
              <w:numPr>
                <w:ilvl w:val="0"/>
                <w:numId w:val="7"/>
              </w:numPr>
              <w:spacing w:after="0" w:line="240" w:lineRule="auto"/>
            </w:pPr>
            <w:r w:rsidRPr="0063519C">
              <w:lastRenderedPageBreak/>
              <w:t>Контрольная работа №9 по теме «Степень с целым показателем»</w:t>
            </w:r>
          </w:p>
        </w:tc>
        <w:tc>
          <w:tcPr>
            <w:tcW w:w="1191" w:type="dxa"/>
            <w:noWrap/>
            <w:hideMark/>
          </w:tcPr>
          <w:p w:rsidR="00FD7367" w:rsidRPr="0063519C" w:rsidRDefault="00FD7367" w:rsidP="00DE776C">
            <w:r w:rsidRPr="0063519C">
              <w:t>1</w:t>
            </w:r>
          </w:p>
        </w:tc>
      </w:tr>
      <w:tr w:rsidR="00FD7367" w:rsidRPr="0063519C" w:rsidTr="00DE776C">
        <w:trPr>
          <w:trHeight w:val="264"/>
        </w:trPr>
        <w:tc>
          <w:tcPr>
            <w:tcW w:w="8154" w:type="dxa"/>
            <w:tcBorders>
              <w:bottom w:val="nil"/>
            </w:tcBorders>
            <w:noWrap/>
            <w:hideMark/>
          </w:tcPr>
          <w:p w:rsidR="00FD7367" w:rsidRPr="00DE776C" w:rsidRDefault="00DE776C" w:rsidP="00DE776C">
            <w:pPr>
              <w:rPr>
                <w:lang w:val="ru-RU"/>
              </w:rPr>
            </w:pPr>
            <w:r>
              <w:rPr>
                <w:lang w:val="ru-RU"/>
              </w:rPr>
              <w:t xml:space="preserve"> Итого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1191" w:type="dxa"/>
            <w:noWrap/>
            <w:hideMark/>
          </w:tcPr>
          <w:p w:rsidR="00FD7367" w:rsidRPr="00DE776C" w:rsidRDefault="00DE776C" w:rsidP="00DE776C">
            <w:pPr>
              <w:rPr>
                <w:lang w:val="ru-RU"/>
              </w:rPr>
            </w:pPr>
            <w:r>
              <w:rPr>
                <w:lang w:val="ru-RU"/>
              </w:rPr>
              <w:t>102 часа</w:t>
            </w:r>
          </w:p>
        </w:tc>
      </w:tr>
    </w:tbl>
    <w:p w:rsidR="00FD7367" w:rsidRDefault="00FD7367" w:rsidP="00FD7367"/>
    <w:p w:rsidR="00FD7367" w:rsidRPr="00FD7367" w:rsidRDefault="00FD7367">
      <w:pPr>
        <w:rPr>
          <w:lang w:val="ru-RU"/>
        </w:rPr>
        <w:sectPr w:rsidR="00FD7367" w:rsidRPr="00FD7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E90" w:rsidRDefault="00646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pPr w:leftFromText="180" w:rightFromText="180" w:vertAnchor="text" w:horzAnchor="page" w:tblpX="535" w:tblpY="401"/>
        <w:tblW w:w="11264" w:type="dxa"/>
        <w:tblLook w:val="04A0" w:firstRow="1" w:lastRow="0" w:firstColumn="1" w:lastColumn="0" w:noHBand="0" w:noVBand="1"/>
      </w:tblPr>
      <w:tblGrid>
        <w:gridCol w:w="9464"/>
        <w:gridCol w:w="1800"/>
      </w:tblGrid>
      <w:tr w:rsidR="00FD7367" w:rsidRPr="00FD7367" w:rsidTr="00FD7367">
        <w:trPr>
          <w:trHeight w:val="25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bookmarkStart w:id="22" w:name="block-22004380"/>
            <w:bookmarkEnd w:id="21"/>
            <w:r w:rsidRPr="00FD7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Тема урока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Рациональные дроби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Квадратные корни и квадратные уравнения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Неравенства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Свойства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Квадратный трехчлен и его корни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Разложение квадратного трехчлена на множители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 1 по теме «Функции и их свойства»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Функция у=ах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  <w:proofErr w:type="gram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ее свойства и график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График функции у=ах2 +n и у=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а(</w:t>
            </w:r>
            <w:proofErr w:type="gram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х-m)2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Построение графика квадратичной функции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Функция у=</w:t>
            </w:r>
            <w:proofErr w:type="spell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Корень n-й степени.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Дробно-линейная функция и её график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Степень с рациональным показателем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№2 по теме «Квадратичная функция»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Целое уравнение и его корни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Уравнения, приводимые к 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квадратным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Дробные рациональные уравнения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№3 по теме «Уравнения с одной переменной"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Решение неравен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ств вт</w:t>
            </w:r>
            <w:proofErr w:type="gram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орой степени с одной переменной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Решение неравенств методом интервалов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№4 по теме «Неравенства с одной переменной»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Графический способ решения систем уравнений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Решение систем уравнений второй степени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№5 по теме «Решение систем уравнений второй степени 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Решение задач с помощью систем уравнений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№6 по теме «Уравнения и неравенства с двумя переменными и их системы»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Неравенства с двумя переменными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Системы неравен</w:t>
            </w:r>
            <w:proofErr w:type="gram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ств с дв</w:t>
            </w:r>
            <w:proofErr w:type="gram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умя переменными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№6 по теме «Неравенства с двумя переменными и их системы»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Последовательности.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Определение арифметической прогрессии. Формула n-</w:t>
            </w:r>
            <w:proofErr w:type="spell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члена арифметической прогрессии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Формула суммы n первых членов арифметической прогрессии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№7 по теме «Арифметическая прогрессия»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Определение геометрической прогрессии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Формула n – </w:t>
            </w:r>
            <w:proofErr w:type="spellStart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члена геометрической прогрессии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Формула суммы n первых членов геометрической прогрессии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 8по теме «Геометрическая прогрессия»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Числовые выражения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Числовые выражения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Выражения с переменными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Линейные уравнения и их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Преобразование целых выражений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D7367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Преобразование дробных выражений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D7367" w:rsidRPr="00FD7367" w:rsidTr="00D27DF4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Контрольная работа №10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67" w:rsidRPr="00FD7367" w:rsidRDefault="00FD7367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FD736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D27DF4" w:rsidRPr="00FD7367" w:rsidTr="00FD7367">
        <w:trPr>
          <w:trHeight w:val="255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7DF4" w:rsidRPr="00FD7367" w:rsidRDefault="00D27DF4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Итого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7DF4" w:rsidRPr="00FD7367" w:rsidRDefault="00D27DF4" w:rsidP="00FD7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102 часа</w:t>
            </w:r>
            <w:bookmarkStart w:id="23" w:name="_GoBack"/>
            <w:bookmarkEnd w:id="23"/>
          </w:p>
        </w:tc>
      </w:tr>
    </w:tbl>
    <w:p w:rsidR="00FD7367" w:rsidRDefault="00646B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3E90" w:rsidRDefault="00BF3E90">
      <w:pPr>
        <w:spacing w:after="0" w:line="480" w:lineRule="auto"/>
        <w:ind w:left="120"/>
      </w:pPr>
    </w:p>
    <w:p w:rsidR="00BF3E90" w:rsidRDefault="00BF3E90">
      <w:pPr>
        <w:sectPr w:rsidR="00BF3E90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3C46D3" w:rsidRDefault="003C46D3"/>
    <w:sectPr w:rsidR="003C46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4D"/>
    <w:multiLevelType w:val="multilevel"/>
    <w:tmpl w:val="48F43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51099"/>
    <w:multiLevelType w:val="multilevel"/>
    <w:tmpl w:val="CB400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A2386"/>
    <w:multiLevelType w:val="multilevel"/>
    <w:tmpl w:val="185A9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23D84"/>
    <w:multiLevelType w:val="multilevel"/>
    <w:tmpl w:val="5406E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66A58"/>
    <w:multiLevelType w:val="multilevel"/>
    <w:tmpl w:val="121E7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E4FB3"/>
    <w:multiLevelType w:val="hybridMultilevel"/>
    <w:tmpl w:val="823E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26B4"/>
    <w:multiLevelType w:val="multilevel"/>
    <w:tmpl w:val="1F36A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3E90"/>
    <w:rsid w:val="003C46D3"/>
    <w:rsid w:val="005513CD"/>
    <w:rsid w:val="00646B19"/>
    <w:rsid w:val="006A6416"/>
    <w:rsid w:val="00BF3E90"/>
    <w:rsid w:val="00D27DF4"/>
    <w:rsid w:val="00DE776C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FD7367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Ф. Мазяр</cp:lastModifiedBy>
  <cp:revision>7</cp:revision>
  <dcterms:created xsi:type="dcterms:W3CDTF">2023-09-26T12:45:00Z</dcterms:created>
  <dcterms:modified xsi:type="dcterms:W3CDTF">2023-09-27T12:21:00Z</dcterms:modified>
</cp:coreProperties>
</file>