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A6" w:rsidRDefault="003835A6" w:rsidP="00383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946" w:rsidRPr="00891C63" w:rsidRDefault="00941946" w:rsidP="0038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A6" w:rsidRPr="00891C63" w:rsidRDefault="003835A6" w:rsidP="003835A6">
      <w:pPr>
        <w:spacing w:after="0" w:line="240" w:lineRule="auto"/>
        <w:ind w:left="-3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835A6" w:rsidRPr="00891C63" w:rsidRDefault="003835A6" w:rsidP="003835A6">
      <w:pPr>
        <w:pBdr>
          <w:bottom w:val="single" w:sz="8" w:space="1" w:color="000000"/>
        </w:pBd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№4 ИМЕНИ ГЕРОЯ СОВЕТСКОГО СОЮЗА</w:t>
      </w:r>
      <w:proofErr w:type="gramStart"/>
      <w:r w:rsidRPr="00891C6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89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ГРАЖДАНИНА ГОРОДА ОБНИНСКА ЛЕОНИДА ГАВРИЛОВИЧА ОСИПЕНКО » ГОРОДА ОБНИНСКА</w:t>
      </w:r>
    </w:p>
    <w:p w:rsidR="003835A6" w:rsidRPr="002A3E87" w:rsidRDefault="003835A6" w:rsidP="003835A6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1C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249038, Калужская область, г. Обнинск, ул. Курчатова,16, тел. </w:t>
      </w:r>
      <w:r w:rsidRPr="002A3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(48439)- 6-29-57</w:t>
      </w:r>
    </w:p>
    <w:p w:rsidR="003835A6" w:rsidRPr="002A3E87" w:rsidRDefault="003835A6" w:rsidP="0038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A6" w:rsidRDefault="003835A6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B2" w:rsidRDefault="002A3E87" w:rsidP="002A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Приложение № 1 к ООП СОО</w:t>
      </w:r>
    </w:p>
    <w:p w:rsidR="00D205B2" w:rsidRPr="00891C63" w:rsidRDefault="00D205B2" w:rsidP="002A3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A6" w:rsidRPr="00891C63" w:rsidRDefault="003835A6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1C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</w:t>
      </w:r>
    </w:p>
    <w:p w:rsidR="003835A6" w:rsidRPr="00891C63" w:rsidRDefault="003835A6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1C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учебному предмету </w:t>
      </w:r>
    </w:p>
    <w:p w:rsidR="003835A6" w:rsidRPr="00891C63" w:rsidRDefault="003835A6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1C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="00D205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И</w:t>
      </w:r>
      <w:r w:rsidR="008D6D6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стория</w:t>
      </w:r>
      <w:r w:rsidR="00D205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891C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  <w:bookmarkStart w:id="0" w:name="_GoBack"/>
      <w:bookmarkEnd w:id="0"/>
    </w:p>
    <w:p w:rsidR="003835A6" w:rsidRPr="00891C63" w:rsidRDefault="003835A6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1C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для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</w:t>
      </w:r>
      <w:r w:rsidR="005E565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- 11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891C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классов</w:t>
      </w:r>
    </w:p>
    <w:p w:rsidR="003835A6" w:rsidRPr="00891C63" w:rsidRDefault="003835A6" w:rsidP="0038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35A6" w:rsidRPr="00891C63" w:rsidRDefault="003835A6" w:rsidP="00383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 w:rsidR="00D205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учитель высшей категории</w:t>
      </w:r>
      <w:r w:rsidRPr="00891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5A6" w:rsidRPr="00891C63" w:rsidRDefault="003835A6" w:rsidP="00383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С.А.Гринько</w:t>
      </w:r>
      <w:proofErr w:type="spellEnd"/>
      <w:r w:rsidRPr="00891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5A6" w:rsidRDefault="003835A6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3835A6" w:rsidRDefault="003835A6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3835A6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 xml:space="preserve"> </w:t>
      </w:r>
    </w:p>
    <w:p w:rsidR="00D205B2" w:rsidRDefault="003835A6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E71D4"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 xml:space="preserve">                    </w:t>
      </w: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D205B2" w:rsidRDefault="00D205B2" w:rsidP="003835A6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3835A6" w:rsidRPr="003835A6" w:rsidRDefault="00D205B2" w:rsidP="00383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AE71D4"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t>Обнинск 2022</w:t>
      </w:r>
    </w:p>
    <w:p w:rsidR="003835A6" w:rsidRDefault="003835A6" w:rsidP="00712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5B2" w:rsidRDefault="00D205B2" w:rsidP="004B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AF" w:rsidRPr="009105FC" w:rsidRDefault="004B68AF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«История»</w:t>
      </w:r>
    </w:p>
    <w:p w:rsidR="004B68AF" w:rsidRPr="009105FC" w:rsidRDefault="004B68AF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курса истории на уровне основного общего образования предполагают, что у учащегося сформированы:</w:t>
      </w:r>
    </w:p>
    <w:p w:rsidR="00712B1A" w:rsidRPr="009105FC" w:rsidRDefault="00712B1A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Личностные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понимание своего места в движении от прошлого к настоящему и будущему;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уважение демократических ценностей современного общества, прав и свобод человека; толерантность;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способность к определению своей позиции и ответственному поведению;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понимание культурного многообразия своей страны и мира, уважения к культуре своего и других народов;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готовность к международному диалогу, взаимодействию с представителями других народов, государств.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осуществлять самостоятельный поиск информационных источников, давать им оценку;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использовать ранее изученный материал для решения познавательных задач;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определять понятия, устанавливать аналогии, классифицировать, выбирать основания и критерии для классификации и обобщения;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логически строить рассуждение, ясно и аргументированно излагать мысли;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владеть начальными исследовательскими умениями, решать поисковые и исследовательские задачи;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• представлять 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рез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ультаты</w:t>
      </w:r>
      <w:proofErr w:type="spellEnd"/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• использовать 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для обработки, передачи, систематизации и презентации ин формации;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организовывать  учебное сотрудничество и совместную деятельность с учителем и сверстниками, работать индивидуально и в группе;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определять свою роль в учебной группе, вклад всех участников в общий результат;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оценивать собственные действия, учебные достижения.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Предметные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применять различные методы исторического анализа;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определять причины и отслеживать последствия исторических событий, явлений;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осуществлять структурный и смысловой анализ текста исторического источника;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критически анализировать и оценивать информационную значимость вещественных изобразительных источников;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конкретизировать обобщающие характеристики, теоретические положения об историческом развитии на фактическом материале;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применять знания из других предметных областей для анализа исторического объекта;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определять и обосновывать своё отношение к различным версиям и оценкам событий и личностям прошлого;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• различать субъективные и объективизированные исторические оценки;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 • конструктивно применять исторические и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историкокультурные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в социальной практике, общественной деятельности, межкультурном общении.</w:t>
      </w:r>
    </w:p>
    <w:p w:rsidR="00632920" w:rsidRPr="009105FC" w:rsidRDefault="00632920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Выпускник на профильном уровне научится: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историческую информацию в виде таблиц, схем, графиков;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и оценивать исторические события локальной, региональной, общероссийской и мировой истории ХХ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 опорой на факты, приведенные в учебной и научн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популярной литературе, собственную точку зрения на основные события истории России Новейшего времени;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вклад конкретных личностей в развитие человечества;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632920" w:rsidRPr="009105FC" w:rsidRDefault="00632920" w:rsidP="009105FC">
      <w:pPr>
        <w:numPr>
          <w:ilvl w:val="0"/>
          <w:numId w:val="1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632920" w:rsidRPr="009105FC" w:rsidRDefault="00632920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Выпускник на профильном уровне получит возможность научиться: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принципы структурно-функционального,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временнóго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сопоставлять как научные, так и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вненаучные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подходы (концепции) в изучении истории;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оценками «трудных» вопросов истории;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632920" w:rsidRPr="009105FC" w:rsidRDefault="00632920" w:rsidP="009105FC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632920" w:rsidRPr="009105FC" w:rsidRDefault="00632920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  <w:r w:rsidR="004B68AF" w:rsidRPr="009105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программе базового уровня</w:t>
      </w:r>
      <w:r w:rsidR="005E565F" w:rsidRPr="009105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 класс</w:t>
      </w:r>
      <w:r w:rsidR="004B68AF" w:rsidRPr="009105FC">
        <w:rPr>
          <w:rFonts w:ascii="Times New Roman" w:hAnsi="Times New Roman" w:cs="Times New Roman"/>
          <w:b/>
          <w:sz w:val="28"/>
          <w:szCs w:val="28"/>
          <w:lang w:eastAsia="ru-RU"/>
        </w:rPr>
        <w:t>-70 ч: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Тема I. Россия  и мир в</w:t>
      </w:r>
      <w:r w:rsidR="00025EF8"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годы «великих потрясений» 18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t>ч</w:t>
      </w:r>
    </w:p>
    <w:p w:rsidR="00712B1A" w:rsidRPr="009105FC" w:rsidRDefault="00712B1A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B1A" w:rsidRPr="009105FC" w:rsidRDefault="00712B1A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Распутинщина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десакрализация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двоевластия»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равославная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церковь. Всероссийский Поместный собор и восстановление 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Комуч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Главкизм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Тема II. Советский </w:t>
      </w:r>
      <w:r w:rsidR="00025EF8" w:rsidRPr="009105FC">
        <w:rPr>
          <w:rFonts w:ascii="Times New Roman" w:hAnsi="Times New Roman" w:cs="Times New Roman"/>
          <w:sz w:val="28"/>
          <w:szCs w:val="28"/>
          <w:lang w:eastAsia="ru-RU"/>
        </w:rPr>
        <w:t>союз  и мир в 1920—1930-х гг. 20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Тамбовщине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коренизации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ТОЗы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. Отходничество. Сдача земли в аренду.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Создание МТС. Национальные и региональные особенности коллективизации. Голо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д в СССР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Днепрострой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Турксиб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чванство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Наркомпроса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>Мир в 1918—1939 гг.</w:t>
      </w:r>
      <w:r w:rsidRPr="009105FC">
        <w:rPr>
          <w:rFonts w:ascii="Times New Roman" w:hAnsi="Times New Roman" w:cs="Times New Roman"/>
          <w:sz w:val="28"/>
          <w:szCs w:val="28"/>
        </w:rPr>
        <w:t xml:space="preserve"> 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t>Страны Азии и Латинской Америки в 1900—1917 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 </w:t>
      </w:r>
      <w:proofErr w:type="gramStart"/>
      <w:r w:rsidRPr="00910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5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5FC">
        <w:rPr>
          <w:rFonts w:ascii="Times New Roman" w:hAnsi="Times New Roman" w:cs="Times New Roman"/>
          <w:sz w:val="28"/>
          <w:szCs w:val="28"/>
        </w:rPr>
        <w:t xml:space="preserve"> странах Азии (Турция, Иран, Китай). Мексиканская революция 1910—1917 гг. Руководители освободительной борьбы (Сунь Ятсен, Э. </w:t>
      </w:r>
      <w:proofErr w:type="spellStart"/>
      <w:r w:rsidRPr="009105FC">
        <w:rPr>
          <w:rFonts w:ascii="Times New Roman" w:hAnsi="Times New Roman" w:cs="Times New Roman"/>
          <w:sz w:val="28"/>
          <w:szCs w:val="28"/>
        </w:rPr>
        <w:t>Сапата</w:t>
      </w:r>
      <w:proofErr w:type="spellEnd"/>
      <w:r w:rsidRPr="009105FC">
        <w:rPr>
          <w:rFonts w:ascii="Times New Roman" w:hAnsi="Times New Roman" w:cs="Times New Roman"/>
          <w:sz w:val="28"/>
          <w:szCs w:val="28"/>
        </w:rPr>
        <w:t>, Ф. </w:t>
      </w:r>
      <w:proofErr w:type="spellStart"/>
      <w:r w:rsidRPr="009105FC">
        <w:rPr>
          <w:rFonts w:ascii="Times New Roman" w:hAnsi="Times New Roman" w:cs="Times New Roman"/>
          <w:sz w:val="28"/>
          <w:szCs w:val="28"/>
        </w:rPr>
        <w:t>Вилья</w:t>
      </w:r>
      <w:proofErr w:type="spellEnd"/>
      <w:r w:rsidRPr="009105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t xml:space="preserve">Революционные события 1918 — начала 1920-х 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9105F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105FC">
        <w:rPr>
          <w:rFonts w:ascii="Times New Roman" w:hAnsi="Times New Roman" w:cs="Times New Roman"/>
          <w:sz w:val="28"/>
          <w:szCs w:val="28"/>
        </w:rPr>
        <w:t xml:space="preserve"> 1920-х гг. Приход фашистов к власти в Италии; Б. Муссолини.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t>Страны Европы и США в 1924—1939 гг. Экономическое развитие: от процветания к кризису 1929—1933 гг. Опыт социальных компромиссов: первые лейбористские правительства в Великобритании. Великая депрессия. «Новый курс» Ф. Д. Рузвельта.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t>Утверждение авторитарных и тоталитарных режимов в 1930-е 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lastRenderedPageBreak/>
        <w:t>Создание и победа Народного фронта во Франции. Революция и приход к власти правительства Народного фронта в Испании. Гражданская война 1936—1939 гг. в Испании.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sz w:val="28"/>
          <w:szCs w:val="28"/>
        </w:rPr>
        <w:t>Страны Азии в 1920—1930-е гг. Опыт модернизации в Турции; М. </w:t>
      </w:r>
      <w:proofErr w:type="spellStart"/>
      <w:r w:rsidRPr="009105FC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 w:rsidRPr="0091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5FC">
        <w:rPr>
          <w:rFonts w:ascii="Times New Roman" w:hAnsi="Times New Roman" w:cs="Times New Roman"/>
          <w:sz w:val="28"/>
          <w:szCs w:val="28"/>
        </w:rPr>
        <w:t>Ататюрк</w:t>
      </w:r>
      <w:proofErr w:type="spellEnd"/>
      <w:r w:rsidRPr="009105FC">
        <w:rPr>
          <w:rFonts w:ascii="Times New Roman" w:hAnsi="Times New Roman" w:cs="Times New Roman"/>
          <w:sz w:val="28"/>
          <w:szCs w:val="28"/>
        </w:rPr>
        <w:t>. Революция 1920-х гг. в Китае. Движение народов Индии против колониального гнёта; М. К. Ганди.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, Западной Украины и Западной Белоруссии. Катынская трагедия. «Зимняя война» с Финляндией.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Тема III. Вторая мировая. Великая Отече</w:t>
      </w:r>
      <w:r w:rsidR="00025EF8" w:rsidRPr="009105FC">
        <w:rPr>
          <w:rFonts w:ascii="Times New Roman" w:hAnsi="Times New Roman" w:cs="Times New Roman"/>
          <w:sz w:val="28"/>
          <w:szCs w:val="28"/>
          <w:lang w:eastAsia="ru-RU"/>
        </w:rPr>
        <w:t>ственная война. 1941—1945 гг. 22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Начальный период мировой войны и « новый порядок». 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t>Вторжение Герман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ск в Кр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Обоянью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. Переход советских 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эвакуированным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Страгородского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ск стр</w:t>
      </w:r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proofErr w:type="gram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</w:t>
      </w:r>
      <w:r w:rsidRPr="009105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Разгром </w:t>
      </w:r>
      <w:proofErr w:type="spellStart"/>
      <w:r w:rsidRPr="009105FC">
        <w:rPr>
          <w:rFonts w:ascii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9105FC">
        <w:rPr>
          <w:rFonts w:ascii="Times New Roman" w:hAnsi="Times New Roman" w:cs="Times New Roman"/>
          <w:sz w:val="28"/>
          <w:szCs w:val="28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D0439C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sz w:val="28"/>
          <w:szCs w:val="28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B98" w:rsidRPr="009105FC" w:rsidRDefault="00D0439C" w:rsidP="009105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учебного материала по программе углубленного уровня 10 класс-140 ч</w:t>
      </w:r>
    </w:p>
    <w:p w:rsidR="00771B98" w:rsidRPr="009105FC" w:rsidRDefault="00771B98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России. Новейшая история зарубежных стран.</w:t>
      </w: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BB5" w:rsidRPr="009105FC" w:rsidRDefault="00D0439C" w:rsidP="009105F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I</w:t>
      </w:r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 в нач.</w:t>
      </w:r>
      <w:r w:rsidR="00914BB5"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14BB5"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</w:t>
      </w:r>
      <w:proofErr w:type="gramEnd"/>
      <w:r w:rsidR="00914BB5"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</w:t>
      </w:r>
      <w:proofErr w:type="spellEnd"/>
      <w:r w:rsidR="00914BB5"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Россия  в годы «великих потрясений»-21ч.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в. Мир в начале XX в.— 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Индустриальное общество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в.: главные векторы исторического развития и черты социальной жизни. Страны мира в новую индустриальную эпоху: лидеры и догоняющие. Особенности модернизации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Усиление регулирующей роли государства в экономике. 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 формирования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Политическое развитие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в. Основные направления демократизации социально-политической жизни в начале XX в. Политические партии и главные идеологические направления партийной борьбы: консерватизм, либерализм, социализм, марксизм. Социалистическое движение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«Новый империализм». Предпосылки Первой мировой войны. Главные причины и суть «нового империализма». Завершение территориального раздела мира между главными колониальными державами в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— Тройственный союз и Антанту. Гонка вооружений. Рост националистических настроений в европейском обществе.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война. 1914 -1918 гг. Версальско-Вашингтонская система. Июльский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разрушений.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Парижская мирная конференция: надежды и планы участников. Новая карта Европы по Версальскому мирному договору. Вашингтонская конференция,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B83BD7" w:rsidRPr="009105FC" w:rsidRDefault="00B83BD7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войны: революции и распад империй. Капиталистический мир в 1920-е гг. США и страны Европы.  Социальные последствия Первой мировой войны. Формирование массового общества. Демократизация общественной жизни.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— коммунистических партий.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</w:t>
      </w:r>
    </w:p>
    <w:p w:rsidR="00D0439C" w:rsidRPr="009105FC" w:rsidRDefault="00D0439C" w:rsidP="009105FC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</w:t>
      </w:r>
      <w:r w:rsidRPr="009105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Распутинщина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десакрализация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двоевластия»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равославная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взаимоотношения. Идеология Белого движения.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Комуч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Главкизм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Калужская область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XX в.</w:t>
      </w:r>
    </w:p>
    <w:p w:rsidR="00914BB5" w:rsidRPr="009105FC" w:rsidRDefault="00D0439C" w:rsidP="009105F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II.</w:t>
      </w:r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 в 1920-30-х. Советский союз  в 1920—1930-х гг.</w:t>
      </w: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4BB5"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31ч.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Тамбовщине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коренизации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ТОЗы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Отходничество. Сдача земли в аренду.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МТС. Национальные и региональные особенности коллективизации. Голо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 в СССР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Днепрострой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Турксиб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чванство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Наркомпроса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611A43" w:rsidRPr="009105FC" w:rsidRDefault="00D0439C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Буковины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Западной Украины и Западной Белоруссии. Катынская трагедия. «Зимняя война» с Финляндией. Калужская область в 20-30-гг.</w:t>
      </w:r>
      <w:r w:rsidR="00611A43"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международных отношений в 1920-е гг.  Эра пацифизма 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перемещение экономического центра капиталистического мира в США. Эпоха зрелого индустриального общества. 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экономический кризис 1929-1933 гг. Пути выхода. Причины экономического кризиса 1929—1933 гг. и его масштабы. Великая депрессия: социально-психологические последствия мирового экономического кризиса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— социальные реформы и государственное регулирование Тоталитарный и авторитарный режимы, главные черты и особенности. Причины наступления тоталитаризма и авторитаризма в 20—30-е гг. XX в.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США: «новый курс» Рузвельта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экономического кризиса в США. Кризис традиционного либерализма. Ф. Рузвельт —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Демократические страны Европы в 1930-е гг. Великобритания, Франция. Особенности экономического кризиса 1929—1933 гг. в Великобритании и Франции. Британская и французская модели борьбы с экономическим кризисом и социальными проблемами. Внешняя политика Великобритании в 1930-е гг. Народный фронт (1936—1939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Тоталитарные режимы в 1930-е гг. Италия, Германия, Испания. 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</w:t>
      </w: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экспансии.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(1936—1939 гг.). Предпосылки образования военно-авторитарной диктатуры. [Франко.] Особенности испанского фашизма.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 в первой половине ХХ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Латинская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 в первой половине ХХ в. 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искусство первой половины ХХ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еволюция</w:t>
      </w:r>
      <w:proofErr w:type="spell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естествознании и новая картина мироздания в начале XX в. Кризис рационализма, интерес к проблемам бессознательного и иррационального. Новая художественная система — от модернизма и авангардизма начала XX в. до постмодернизма конца XX — начала XXI в.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идеи и направления в художественной культуре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Стиль модерн (художественные направления — импрессионизм, постимпрессионизм, символизм и др.). Авангард (художественные направления —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Символизм в музыке, в литературе, в изобразительном искусстве.  Литература критического реализма. Новая драматургия в начале века. Литература «потерянного поколения». Литература авангарда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Кинематограф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как новый вид массового искусства. Эмиграция научной и культурной элиты. Нью-Йорк —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отношения в 1930-е гг. 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— Рим —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4BB5" w:rsidRPr="009105FC" w:rsidRDefault="00D0439C" w:rsidP="009105F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III.</w:t>
      </w:r>
      <w:r w:rsidR="00914BB5"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Вторая мировая война 1939-1945 гг. </w:t>
      </w:r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Отечественная война. 1941—1945 гг.</w:t>
      </w: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4BB5"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17 ч.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 1939-1945 гг. Причины и характер Второй мировой войны (1939—1945 гг.). Периодизация, фронты, участники. Начало войны. Основные военные операции в 1939—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Нацистский «новый порядок» в оккупированных странах. Геноцид. Движение Сопротивления и его герои.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антигитлеровской коалиц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Завершающий период Второй мировой войны. Особенности заключительного этапа Второй мировой войны (1944—1945 гг.). Освобождение Европы от фашизма. Капитуляция Германии. Военные действия на Тихом океане (1944 г.) и разгром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(август 1945 г.). Капитуляция Японии. Итоги Второй мировой войны. Роль СССР в победе над фашизмом. </w:t>
      </w:r>
    </w:p>
    <w:p w:rsidR="00611A43" w:rsidRPr="009105FC" w:rsidRDefault="00611A43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Сепаратный договор с Японией. Образование ООН. Устав ООН. Нюрнбергский (1945—1946 гг.)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главными военными преступниками. Преступления против человечности. 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Вторжение Герман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 в Кр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Обоянью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эвакуированным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Страгородского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 стр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Висло-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Одерская</w:t>
      </w:r>
      <w:proofErr w:type="spellEnd"/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Калужская область в годы войны и её герои.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IV.</w:t>
      </w:r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 в 1945-1980-х</w:t>
      </w:r>
      <w:proofErr w:type="gramStart"/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 w:rsidR="00914BB5"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погей и кризис советской системы. 1945—1991 гг.</w:t>
      </w: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4BB5"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911F64" w:rsidRPr="009105FC" w:rsidRDefault="00911F64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Послевоенное мирное урегулирование. Начало «холодной войны». Предпосылки превращения послевоенного мира в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двухполюсный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(биполярный). Причины и главные черты «холодной войны».</w:t>
      </w:r>
    </w:p>
    <w:p w:rsidR="00911F64" w:rsidRPr="009105FC" w:rsidRDefault="00911F64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</w:t>
      </w:r>
    </w:p>
    <w:p w:rsidR="00911F64" w:rsidRPr="009105FC" w:rsidRDefault="00911F64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эпохи индустриального общества 1945-1970.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911F64" w:rsidRPr="009105FC" w:rsidRDefault="00911F64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1970-1980-х гг. Становление информационного общества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экономического кризиса 1974—1975 гг. и 1980— 1982 гг. Новый этап научно-технической революции. Предпосылки перехода к постиндустриальном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1970—1990-е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— начале XXI в. в условиях глобализации и соперничества трех центров современной мировой экономики.</w:t>
      </w:r>
    </w:p>
    <w:p w:rsidR="00911F64" w:rsidRPr="009105FC" w:rsidRDefault="00911F64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развитие. 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</w:t>
      </w: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— начале XXI в.</w:t>
      </w:r>
    </w:p>
    <w:p w:rsidR="00911F64" w:rsidRPr="009105FC" w:rsidRDefault="00911F64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общество.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движения Причины появления новых социальных движений и расширения влияния гражданского общества во второй половине XX —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социальные движения как движения гражданских инициатив. Правовое государство и гражданское общество. Современное общество, его противоречия.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лысенковщина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взаимопомощи. Конфликт с Югославией.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Коминформбюро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И.В. Сталин в оценках современников и историков.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Частичнаядесталинизация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Приоткрытие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тамиздат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Хрущевки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Новочеркасские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Десталинизация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ресталинизация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Косыгинская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Несуны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Потребительские тенденции в советском обществе. Дефицит и очереди.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десталинизации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в КПСС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 КПСС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Радикализация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М.С. Горбачев в оценках современников и историков. Калужская область во в/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XXв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V. Российская Федерация 22ч.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Ваучерная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приватизация.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Долларизация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деиндустриализации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Политтехнологии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Семибанкирщина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Б.Н. Ельцин в оценках современников и историков.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паралимпийские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D0439C" w:rsidRPr="009105FC" w:rsidRDefault="00D0439C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в конце XX – начале XXI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Дальневосточное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другие направления политики России.</w:t>
      </w:r>
    </w:p>
    <w:p w:rsidR="00771B98" w:rsidRPr="009105FC" w:rsidRDefault="00D0439C" w:rsidP="009105F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невостребованность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Калужская область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XXI в и сегодня.</w:t>
      </w:r>
      <w:r w:rsidR="00771B98"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439C" w:rsidRPr="009105FC" w:rsidRDefault="00771B98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VI. Страны мира во </w:t>
      </w: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половине XX-начале XXI в.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США. Предпосылки превращения США в центр мировой политики после окончания Второй мировой войны. Принципы внутренней и внешней политики США в 1945—1990-е гг. Отражение в политической истории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общих тенденций </w:t>
      </w: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ведущих стран Запада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Демократы и республиканцы у власти. США — сверхдержава в конце XX — начале XXI в. 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Великобритания. «Политический маятник» 1950—1990-х гг.: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Приоритеты внешней политики Великобритании. 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Франция. 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1980-х гг. Практика сосуществования левых и правых сил у власти — опыт Ф. Миттерана и Ж. Ширака. Внешняя политика Франции. Париж — инициатор европейской интеграции. 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Италия. 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</w:t>
      </w:r>
      <w:proofErr w:type="spell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объединение. Три периода истории Германии во второй половине XX в.: оккупационный режим (1945—1949 гг.), сосуществование ФРГ и ГДР (1949—1990-е гг.), объединенная Германия (с 1990 г.—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 Падение Берлинской стены. Объединение Германии. Социально-экономические и политические проблемы объединенной Германии. 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и революции в странах Восточной Европы. 1945-2007 гг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Германии, в Польше и Венгрии, в Чехословакии. Революции 1989—1990-х гг. в странах Восточной Европы и </w:t>
      </w: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Латинская Америка во второй половине ХХ в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— тенденция в конце XX — начале XXI в.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Азии и Африки в современном мире.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1970—1990-е гг. Основные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Китай. Гражданская война (1946—1949 гг.) и провозглашение КНР. Восстановление национальной экономики в 1949—1957 гг. «Большой скачок» и его результаты. Мао Цзэдун. Культурная революция 1966—1976 гг. Начало реформ в Китае в 1978 г.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Сяопин. Особенности китайской модели реформирования экономики в конце XX в.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Индия. Пути реформирования индийского общества во второй половине XX 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Внешняя политика Индии, ее роль в современном мире.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отношения.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— начале XXI в. 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Культура во второй половины ХХ – начала </w:t>
      </w:r>
      <w:proofErr w:type="spell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философские направления: от экзистенциализма до постмодернизма. Осмысление проблем информационного общества.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второй половины XX в. Антифашистская литература. Философская литература. Литература экзистенциализма, авангарда, магического реализма латиноамериканских писателей, постмодернизма.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во второй половине XX в. Нью-Йоркская (1945—1960 гг.) и европейская (1945—1960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 второй половины XX в. Направления и жанры. США — главный поставщик массовой кинематографической продукции. Музыкально-коммерческая индустрия (шоу-бизнес), рок и поп-музыка. Роль средств массовой информации. Массовая культура и элитарное искусство. Двойственная роль массового искусства.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в конце ХХ – начале XXI в Предпосылки глобализац</w:t>
      </w:r>
      <w:proofErr w:type="gramStart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3F627B" w:rsidRPr="009105FC" w:rsidRDefault="003F627B" w:rsidP="00910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 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D0439C" w:rsidRPr="009105FC" w:rsidRDefault="00D0439C" w:rsidP="0091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39C" w:rsidRPr="009105FC" w:rsidRDefault="00D0439C" w:rsidP="0091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3AD" w:rsidRPr="009105FC" w:rsidRDefault="00A423AD" w:rsidP="009105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 по программе базового уровня 11 класс -68 ч.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I. Апогей и кризис советской системы. 1945—1991 гг. 25ч.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лысенковщина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Коминформбюро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И.В. Сталин в оценках современников и историков.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Частичнаядесталинизация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Приоткрытие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тамиздат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Хрущевки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Новочеркасские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Десталинизация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ресталинизация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Косыгинская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Несуны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Потребительские тенденции в советском обществе. Дефицит и очереди.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десталинизации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программы. Раско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в КПСС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 КПСС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Радикализация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М.С. Горбачев в оценках современников и историков. Калужская область во в/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XXв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I </w:t>
      </w:r>
      <w:proofErr w:type="spellStart"/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spellEnd"/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4AA0"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V. Российская Федерация 14</w:t>
      </w: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Либерализация цен. «Шоковая терапия».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Ваучерная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приватизация.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Долларизация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деиндустриализации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Политтехнологии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Семибанкирщина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Б.Н. Ельцин в оценках современников и историков.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паралимпийские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в конце XX – начале XXI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ЕврАзЭС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Отношения с США и Евросоюзом. </w:t>
      </w: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Вступление России в Совет Европы. Деятельность «большой двадцатки». Переговоры о вступлении в ВТО.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Дальневосточное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другие направления политики России.</w:t>
      </w:r>
    </w:p>
    <w:p w:rsidR="00A423AD" w:rsidRPr="009105FC" w:rsidRDefault="00A423AD" w:rsidP="009105F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невостребованность</w:t>
      </w:r>
      <w:proofErr w:type="spell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Калужская область </w:t>
      </w:r>
      <w:proofErr w:type="gramStart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XXI в и сегодня.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III. </w:t>
      </w:r>
      <w:r w:rsidRPr="009105FC">
        <w:rPr>
          <w:rFonts w:ascii="Times New Roman" w:eastAsia="Calibri" w:hAnsi="Times New Roman" w:cs="Times New Roman"/>
          <w:b/>
          <w:bCs/>
          <w:sz w:val="28"/>
          <w:szCs w:val="28"/>
        </w:rPr>
        <w:t>Мир в XX —</w:t>
      </w:r>
      <w:r w:rsidR="00BB4AA0" w:rsidRPr="009105FC">
        <w:rPr>
          <w:rFonts w:ascii="Times New Roman" w:eastAsia="Calibri" w:hAnsi="Times New Roman" w:cs="Times New Roman"/>
          <w:b/>
          <w:bCs/>
          <w:sz w:val="28"/>
          <w:szCs w:val="28"/>
        </w:rPr>
        <w:t>XXI в.(28</w:t>
      </w:r>
      <w:r w:rsidRPr="009105FC">
        <w:rPr>
          <w:rFonts w:ascii="Times New Roman" w:eastAsia="Calibri" w:hAnsi="Times New Roman" w:cs="Times New Roman"/>
          <w:b/>
          <w:bCs/>
          <w:sz w:val="28"/>
          <w:szCs w:val="28"/>
        </w:rPr>
        <w:t>ч.)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Изменения на политической карте мира после Второй мировой войны. Отношения между державами-победительницами. Формирование </w:t>
      </w:r>
      <w:proofErr w:type="spellStart"/>
      <w:proofErr w:type="gramStart"/>
      <w:r w:rsidRPr="009105FC">
        <w:rPr>
          <w:rFonts w:ascii="Times New Roman" w:eastAsia="Calibri" w:hAnsi="Times New Roman" w:cs="Times New Roman"/>
          <w:sz w:val="28"/>
          <w:szCs w:val="28"/>
        </w:rPr>
        <w:t>биполяр-ного</w:t>
      </w:r>
      <w:proofErr w:type="spellEnd"/>
      <w:proofErr w:type="gramEnd"/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 мира. Начало «холодной войны».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>Новые явления в экономике и социальной жизни послевоенного мира. Научно-техническая революция второй половины XX 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>Соединённые Штаты Америки во второй половине ХХ — начале XXI 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>Страны Западной Европы во второй половине XX — начале XXI 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результаты.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>Страны Восточной Европы во второй половине ХХ — начале XXI в. Революции середины 1940-х гг. Социалистический эксперимент: достижения и противоречия. События конца 1980-х — начала 1990-х гг., падение коммунистических режимов. 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Страны Азии и Африки во второй половине XX — начале XXI 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 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</w:t>
      </w:r>
      <w:proofErr w:type="spellStart"/>
      <w:r w:rsidRPr="009105FC">
        <w:rPr>
          <w:rFonts w:ascii="Times New Roman" w:eastAsia="Calibri" w:hAnsi="Times New Roman" w:cs="Times New Roman"/>
          <w:sz w:val="28"/>
          <w:szCs w:val="28"/>
        </w:rPr>
        <w:t>мире</w:t>
      </w:r>
      <w:proofErr w:type="gramStart"/>
      <w:r w:rsidRPr="009105F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105FC">
        <w:rPr>
          <w:rFonts w:ascii="Times New Roman" w:eastAsia="Calibri" w:hAnsi="Times New Roman" w:cs="Times New Roman"/>
          <w:sz w:val="28"/>
          <w:szCs w:val="28"/>
        </w:rPr>
        <w:t>траны</w:t>
      </w:r>
      <w:proofErr w:type="spellEnd"/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 Латинской Америки во второй </w:t>
      </w:r>
      <w:r w:rsidRPr="009105FC">
        <w:rPr>
          <w:rFonts w:ascii="Times New Roman" w:eastAsia="Calibri" w:hAnsi="Times New Roman" w:cs="Times New Roman"/>
          <w:sz w:val="28"/>
          <w:szCs w:val="28"/>
        </w:rPr>
        <w:lastRenderedPageBreak/>
        <w:t>половине ХХ — начале XXI 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>Культура зарубежных стран во второй половине XX — начале XXI 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 в. Массовая культура. Расширение контактов и взаимовлияний в мировой культуре.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Международные отношения во второй половине ХХ — начале XXI 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 гг. Распад биполярной системы. ООН, её роль в современном </w:t>
      </w:r>
      <w:proofErr w:type="spellStart"/>
      <w:r w:rsidRPr="009105FC">
        <w:rPr>
          <w:rFonts w:ascii="Times New Roman" w:eastAsia="Calibri" w:hAnsi="Times New Roman" w:cs="Times New Roman"/>
          <w:sz w:val="28"/>
          <w:szCs w:val="28"/>
        </w:rPr>
        <w:t>мире</w:t>
      </w:r>
      <w:proofErr w:type="gramStart"/>
      <w:r w:rsidRPr="009105FC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105FC">
        <w:rPr>
          <w:rFonts w:ascii="Times New Roman" w:eastAsia="Calibri" w:hAnsi="Times New Roman" w:cs="Times New Roman"/>
          <w:sz w:val="28"/>
          <w:szCs w:val="28"/>
        </w:rPr>
        <w:t>сновное</w:t>
      </w:r>
      <w:proofErr w:type="spellEnd"/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 содержание и противоречия современной эпохи. Глобальные проблемы человечества. Мировое сообщество </w:t>
      </w:r>
      <w:proofErr w:type="gramStart"/>
      <w:r w:rsidRPr="009105FC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 XXI в.</w:t>
      </w:r>
    </w:p>
    <w:p w:rsidR="00A423AD" w:rsidRPr="009105FC" w:rsidRDefault="00A423AD" w:rsidP="009105F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Итоговое повторение по теме: « Россия </w:t>
      </w:r>
      <w:r w:rsidRPr="009105F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105FC">
        <w:rPr>
          <w:rFonts w:ascii="Times New Roman" w:eastAsia="Calibri" w:hAnsi="Times New Roman" w:cs="Times New Roman"/>
          <w:sz w:val="28"/>
          <w:szCs w:val="28"/>
        </w:rPr>
        <w:t>-н.</w:t>
      </w:r>
      <w:r w:rsidRPr="009105F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proofErr w:type="gramStart"/>
      <w:r w:rsidRPr="009105F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r w:rsidRPr="009105F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мир во второй половине </w:t>
      </w:r>
      <w:r w:rsidRPr="009105F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 w:eastAsia="ru-RU"/>
        </w:rPr>
        <w:t>XX</w:t>
      </w:r>
      <w:r w:rsidRPr="009105F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в.»</w:t>
      </w:r>
      <w:r w:rsidRPr="009105FC">
        <w:rPr>
          <w:rFonts w:ascii="Times New Roman" w:eastAsia="Calibri" w:hAnsi="Times New Roman" w:cs="Times New Roman"/>
          <w:sz w:val="28"/>
          <w:szCs w:val="28"/>
        </w:rPr>
        <w:t xml:space="preserve">   Итоговое повторение</w:t>
      </w:r>
    </w:p>
    <w:p w:rsidR="00D0439C" w:rsidRPr="009105FC" w:rsidRDefault="00D0439C" w:rsidP="0091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 по программе профильного уровня 11 класс -136 ч.</w:t>
      </w: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Древней Руси к Российскому государству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Народы и государства на территории нашей страны в древности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Восточная Европа в середине I тыс. н.э.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-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государства Русь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Русь в конце X - начале XII в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Русь в середине XII - начале XIII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особенности и последствия политической раздробленности на Руси. Формирование системы земель -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земли в середине XIII - XIV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Задонщина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единого Русского государства в XV веке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Политическая карта Европы и русских земель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нестяжатели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XVI-XVII веках: от Великого княжества к Царству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XVI веке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</w:t>
      </w:r>
      <w:proofErr w:type="spellStart"/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соборы. Опричнина: причины, сущность, последствия. Дискуссия о характере опричнины и ее роли в истории России. 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 Россия в конце XVI в. Царь Федор Иванович. Учреждение патриаршества. Дальнейшее закрепощение крестьян. 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Смута в России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 Россия в XVII веке 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 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Аввакум. Народные движения в XVII в.: причины, формы, участники. Городские восстания. Восстание под предводительством С. Разина.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конце XVII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Основные направления внешней политики России во второй половине XVII в. Освободительная война 1648-1654 гг. под руководством Б. Хмельницкого. Вхождение Левобережной Украины в состав России. </w:t>
      </w:r>
      <w:proofErr w:type="spellStart"/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польская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война. Русско-шведские и русско-турецкие отношения во второй половине XVII в. Завершение присоединения Сибири. Культура России в XVII в. Обмирщение культуры. Быт и нравы допетровской Руси. Расширение культурных связей с Западной Европой.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Славяногреко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конце XVII - XVIII веке: от Царства к Империи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эпоху преобразований Петра I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0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рангах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Правовой статус народов и территорий империи. Социальные и национальные движения в первой четверти XVIII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1 в русской истории и культуре.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Петра Великого: эпоха «дворцовых переворотов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1725-1762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1725-1762 гг. Россия в Семилетней войне 1756-1762 гг.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1760-1790-е.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Екатерины II 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еоргиевский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трактат. Участие России в разделах Речи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Посполитой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Россия и Великая французская революция. Русское военное искусство.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при Павле I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 Культурное пространство.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империи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Просвещения. Сословный характер образования. Становление отечественной науки; М. 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Империя в XIX - начале XX века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империя в первой половине XIX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в. Территория и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 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Тильзитский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1807 г. и его последствия. Континентальная блокада. Присоединение к России Финляндии. Бухарестский мир с Турцией. Отечественная война 1812 г. Причины, планы сторон, основные этапы и сражения войны. Бородинская битва. Патриотический подъем народа. Г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ерои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 (М.И. Кутузов, П.И. Багратион, Н.Н. Раевский, Д.В. Давыдов и др.)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1813-1814 гг. Венский конгресс. Священный союз. Роль России в европейской политике в 1813-1825 гг. Изменение внутриполитического курса Александра I в 1816-1825 гг. А.А. Аракчеев. Военные поселения. Цензурные ограничения. Основные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П.И. Пестеля. Северное общество; Конституция Н.М. Муравьева. Выступления декабристов в Санкт-Петербурге (14 декабря 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1825 г.) и на юге, их итоги. Значение движения декабристов. 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1830-1831 гг. 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Финансовая реформа Е.Ф.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Канкрина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Общественное движение в 1830-1850-е гг. Охранительное направление. Теория официальной народности (С.С. Уваров). Оппозиционная общественная мысль. П.Я. Чаадаев. Славянофилы (И.С. и К.С. Аксаковы, И.В. и П.В. Киреевские, А.С. Хомяков, Ю.Ф. Самарин и др.) и западники (К.Д.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Кавелин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С.М. Соловьев, Т.Н. Грановский и др.).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Революционносоциалистические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течения (А.И. Герцен, Н.П. Огарев, В.Г. Белинский). Русский утопический социализм. Общество петрашевцев. Внешняя политика России во второй четверти XIX в.: европейская политика, восточный вопрос. Кавказская война. Имамат; движение Шамиля. Крымская война 1853-1856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 Культура России в первой половине XIX в. Развитие науки и техники (Н.И. 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 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кальной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(М.И. Глинка, А.С. Даргомыжский). Театр.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Живопись: стили (классицизм, романтизм, реализм), жанры, художники (К.П. Брюллов, О.А. Кипренский, В.А. Тропинин и др.).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Архитектура: стили, зодчие и их произведения. Вклад российской культуры первой половины XIX в. в мировую культуру.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империя во второй половине XIX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реформы 1860-1870-х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1860-1870-х гг. 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 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«Освобождение труда». Распространение идей марксизма. Зарождение российской социал-демократии. Внутренняя политика самодержавия в конце 1870-х - 1890-е гг. Кризис самодержавия на рубеже 70-80-х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(Н.Х.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Бунге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С.Ю. Витте). Разработка рабочего законодательства. Национальная политика. Внешняя политика России во второй половине XIX в. Европейская политика. Борьба за ликвидацию последствий Крымской войны. Русско-турецкая война 1877-1878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XIX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Сближение России и Франции в 1890-х гг. 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Российская империя </w:t>
      </w:r>
      <w:proofErr w:type="gramStart"/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XX в.</w:t>
      </w:r>
    </w:p>
    <w:p w:rsidR="001239F8" w:rsidRPr="009105FC" w:rsidRDefault="001239F8" w:rsidP="00910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Особенности промышленного и аграрного развития России на рубеже XIXXX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 </w:t>
      </w:r>
      <w:proofErr w:type="spellStart"/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Аграрный вопрос. Российское общество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в.: социальная структура, положение основных групп населения. Политическое развитие России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 Император Николай II, его политические воззрения. Консервативно-охранительная политика. Необходимость преобразований. Самодержавие и общество. Русско-японская война 1904-1905 гг.: планы сторон, основные сражения.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Портсмутский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 Воздействие войны на общественную и политическую жизнь страны. Общественное движение в России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Рабочее движение. «Полицейский социализм». Первая российская революция (1905-1907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Гучков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Пуришкевич). Думская деятельность в 1906-1907 гг. Тактика революционных партий в условиях формирования парламентской системы. Итоги и значение революции. 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1912-1914 гг. Культура России </w:t>
      </w:r>
      <w:proofErr w:type="gram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 Открытия </w:t>
      </w:r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 </w:t>
      </w:r>
      <w:proofErr w:type="spellStart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91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— составная часть мировой культуры.</w:t>
      </w:r>
    </w:p>
    <w:p w:rsidR="001239F8" w:rsidRPr="009105FC" w:rsidRDefault="001239F8" w:rsidP="0091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9F8" w:rsidRPr="009105FC" w:rsidRDefault="001239F8" w:rsidP="0091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B1A" w:rsidRPr="009105FC" w:rsidRDefault="00712B1A" w:rsidP="00910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B1A" w:rsidRPr="009105FC" w:rsidRDefault="00712B1A" w:rsidP="00910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4F2" w:rsidRPr="009105FC" w:rsidRDefault="000F64F2" w:rsidP="009105FC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BBE" w:rsidRDefault="00B53BBE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5FC" w:rsidRPr="009105FC" w:rsidRDefault="009105FC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BBE" w:rsidRPr="009105FC" w:rsidRDefault="00B53BBE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BBE" w:rsidRPr="009105FC" w:rsidRDefault="00B53BBE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BBE" w:rsidRPr="009105FC" w:rsidRDefault="00B53BBE" w:rsidP="009105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439C" w:rsidRPr="00AE7E9C" w:rsidRDefault="00D205B2" w:rsidP="00D043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b/>
          <w:sz w:val="24"/>
          <w:szCs w:val="24"/>
          <w:lang w:eastAsia="ru-RU"/>
        </w:rPr>
        <w:t>Т</w:t>
      </w:r>
      <w:r w:rsidR="00712B1A" w:rsidRPr="005815E7">
        <w:rPr>
          <w:b/>
          <w:sz w:val="24"/>
          <w:szCs w:val="24"/>
          <w:lang w:eastAsia="ru-RU"/>
        </w:rPr>
        <w:t>ематическое планирование</w:t>
      </w:r>
      <w:r w:rsidR="00D0439C" w:rsidRPr="00D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4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10 класс базовый уровень.</w:t>
      </w:r>
    </w:p>
    <w:p w:rsidR="00712B1A" w:rsidRPr="005815E7" w:rsidRDefault="00712B1A" w:rsidP="00712B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15E7">
        <w:rPr>
          <w:b/>
          <w:sz w:val="24"/>
          <w:szCs w:val="24"/>
          <w:lang w:eastAsia="ru-RU"/>
        </w:rPr>
        <w:t>.</w:t>
      </w:r>
    </w:p>
    <w:tbl>
      <w:tblPr>
        <w:tblW w:w="16018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0206"/>
        <w:gridCol w:w="4819"/>
      </w:tblGrid>
      <w:tr w:rsidR="00BA1FEF" w:rsidRPr="00AE7E9C" w:rsidTr="009C5706">
        <w:trPr>
          <w:trHeight w:val="5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1FEF" w:rsidRPr="00AE7E9C" w:rsidRDefault="00BA1FEF" w:rsidP="0058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A1FEF" w:rsidRPr="00AE7E9C" w:rsidRDefault="00BA1FEF" w:rsidP="0058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1FEF" w:rsidRPr="00AE7E9C" w:rsidRDefault="00BA1FEF" w:rsidP="0058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1FEF" w:rsidRPr="00AE7E9C" w:rsidRDefault="00BA1FEF" w:rsidP="00581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A1FEF" w:rsidRPr="00AE7E9C" w:rsidTr="009C5706">
        <w:trPr>
          <w:trHeight w:val="520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I. Россия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мир </w:t>
            </w: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годы «великих потрясений»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накануне Первой мировой войны.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Трудный путь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миру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.</w:t>
            </w:r>
            <w:r w:rsidRPr="000132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0132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ерсальско</w:t>
            </w:r>
            <w:proofErr w:type="spellEnd"/>
            <w:r w:rsidRPr="000132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-Вашингтонская система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февраль 1917 г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октябрь 1917 г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революционные преобразования большевиков.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«Россия в годы «великих потрясений»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6F38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первое десятилетие XX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II. Советский союз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мир </w:t>
            </w: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1920—1930-х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rPr>
          <w:trHeight w:val="7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«Великий перелом». Индустриализация.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мировое сообщество в 1929—1939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«Советский Союз в 1920-1930 </w:t>
            </w:r>
            <w:proofErr w:type="spellStart"/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2A62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Революционное движение в Европе и Азии после Первой мировой войны.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Левые и правые в политической жизни индустриальных стран в 20-е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2A62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42F0C" w:rsidRDefault="00BA1FEF" w:rsidP="00581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F0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Мировой экономический кризис</w:t>
            </w:r>
          </w:p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F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1929—1932 </w:t>
            </w:r>
            <w:proofErr w:type="spellStart"/>
            <w:proofErr w:type="gramStart"/>
            <w:r w:rsidRPr="00A42F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гг</w:t>
            </w:r>
            <w:proofErr w:type="spellEnd"/>
            <w:proofErr w:type="gramEnd"/>
            <w:r w:rsidRPr="00A42F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и </w:t>
            </w:r>
            <w:r w:rsidRPr="00A42F0C">
              <w:rPr>
                <w:rFonts w:ascii="Times New Roman" w:eastAsia="Times New Roman" w:hAnsi="Times New Roman"/>
                <w:color w:val="000000"/>
                <w:spacing w:val="3"/>
              </w:rPr>
              <w:t>«новый курс» Ф. Рузвельта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48371D" w:rsidRDefault="00BA1FEF" w:rsidP="00581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Альтернатива фашизму: опыт Великобритании и Франции.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Милитаризм и пацифизм на международной арене.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6F38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20-е-30-еггXX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III.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Вторая мировая. </w:t>
            </w: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война. 1941—1945 гг.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период мировой войны и « новый порядок». Движение Сопротивления.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и победы 1942 г. Предпосылки коренного перелома.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Антигитлеровская коалиция.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Трудный путь к победе.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6F388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период войны.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СССР в Великой Отечественной войне. Окончание Второй мировой войны.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и уроки Второй мировой войны. Создание ООН.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6F3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Великая Отечественная война»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0F2B50" w:rsidRDefault="00BA1FEF" w:rsidP="00581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6" w:after="0" w:line="250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Pr="00AE7E9C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1FEF" w:rsidRPr="00AE7E9C" w:rsidTr="009C570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6" w:after="0" w:line="250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EF" w:rsidRDefault="00BA1FEF" w:rsidP="005815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66A37" w:rsidRDefault="00866A37" w:rsidP="0075622D">
      <w:pPr>
        <w:pStyle w:val="a3"/>
        <w:rPr>
          <w:b/>
          <w:bCs/>
          <w:color w:val="000000"/>
          <w:lang w:eastAsia="ru-RU"/>
        </w:rPr>
      </w:pPr>
    </w:p>
    <w:p w:rsidR="00866A37" w:rsidRDefault="00866A37" w:rsidP="0075622D">
      <w:pPr>
        <w:pStyle w:val="a3"/>
        <w:rPr>
          <w:b/>
          <w:bCs/>
          <w:color w:val="000000"/>
          <w:lang w:eastAsia="ru-RU"/>
        </w:rPr>
      </w:pPr>
    </w:p>
    <w:p w:rsidR="00866A37" w:rsidRDefault="00866A37" w:rsidP="0075622D">
      <w:pPr>
        <w:pStyle w:val="a3"/>
        <w:rPr>
          <w:b/>
          <w:bCs/>
          <w:color w:val="000000"/>
          <w:lang w:eastAsia="ru-RU"/>
        </w:rPr>
      </w:pPr>
    </w:p>
    <w:p w:rsidR="00866A37" w:rsidRDefault="00866A37" w:rsidP="0075622D">
      <w:pPr>
        <w:pStyle w:val="a3"/>
        <w:rPr>
          <w:b/>
          <w:bCs/>
          <w:color w:val="000000"/>
          <w:lang w:eastAsia="ru-RU"/>
        </w:rPr>
      </w:pPr>
    </w:p>
    <w:p w:rsidR="00866A37" w:rsidRDefault="00866A37" w:rsidP="0075622D">
      <w:pPr>
        <w:pStyle w:val="a3"/>
        <w:rPr>
          <w:b/>
          <w:bCs/>
          <w:color w:val="000000"/>
          <w:lang w:eastAsia="ru-RU"/>
        </w:rPr>
      </w:pPr>
    </w:p>
    <w:p w:rsidR="00866A37" w:rsidRDefault="00866A37" w:rsidP="0075622D">
      <w:pPr>
        <w:pStyle w:val="a3"/>
        <w:rPr>
          <w:b/>
          <w:bCs/>
          <w:color w:val="000000"/>
          <w:lang w:eastAsia="ru-RU"/>
        </w:rPr>
      </w:pPr>
    </w:p>
    <w:p w:rsidR="00025EF8" w:rsidRDefault="00025EF8" w:rsidP="0075622D">
      <w:pPr>
        <w:pStyle w:val="a3"/>
        <w:rPr>
          <w:b/>
          <w:bCs/>
          <w:color w:val="000000"/>
          <w:lang w:eastAsia="ru-RU"/>
        </w:rPr>
      </w:pPr>
    </w:p>
    <w:p w:rsidR="00025EF8" w:rsidRDefault="00025EF8" w:rsidP="0075622D">
      <w:pPr>
        <w:pStyle w:val="a3"/>
        <w:rPr>
          <w:b/>
          <w:bCs/>
          <w:color w:val="000000"/>
          <w:lang w:eastAsia="ru-RU"/>
        </w:rPr>
      </w:pPr>
    </w:p>
    <w:p w:rsidR="00025EF8" w:rsidRDefault="00025EF8" w:rsidP="0075622D">
      <w:pPr>
        <w:pStyle w:val="a3"/>
        <w:rPr>
          <w:b/>
          <w:bCs/>
          <w:color w:val="000000"/>
          <w:lang w:eastAsia="ru-RU"/>
        </w:rPr>
      </w:pPr>
    </w:p>
    <w:p w:rsidR="00025EF8" w:rsidRDefault="00025EF8" w:rsidP="0075622D">
      <w:pPr>
        <w:pStyle w:val="a3"/>
        <w:rPr>
          <w:b/>
          <w:bCs/>
          <w:color w:val="000000"/>
          <w:lang w:eastAsia="ru-RU"/>
        </w:rPr>
      </w:pPr>
    </w:p>
    <w:p w:rsidR="005815E7" w:rsidRDefault="005815E7" w:rsidP="0075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2F7" w:rsidRDefault="00D102F7" w:rsidP="00756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3A6E" w:rsidRPr="00BB4322" w:rsidRDefault="00D205B2" w:rsidP="00B35E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723A6E" w:rsidRPr="00BB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по программе </w:t>
      </w:r>
      <w:proofErr w:type="gramStart"/>
      <w:r w:rsidR="00723A6E" w:rsidRPr="00BB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углубленного</w:t>
      </w:r>
      <w:proofErr w:type="gramEnd"/>
      <w:r w:rsidR="00723A6E" w:rsidRPr="00BB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уровня10 класс. </w:t>
      </w:r>
    </w:p>
    <w:tbl>
      <w:tblPr>
        <w:tblW w:w="15735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9072"/>
        <w:gridCol w:w="5953"/>
      </w:tblGrid>
      <w:tr w:rsidR="00723A6E" w:rsidRPr="00BB4322" w:rsidTr="00723A6E">
        <w:trPr>
          <w:trHeight w:val="5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A6E" w:rsidRPr="00BB4322" w:rsidRDefault="00723A6E" w:rsidP="00434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23A6E" w:rsidRPr="00BB4322" w:rsidRDefault="00723A6E" w:rsidP="00434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A6E" w:rsidRPr="00BB4322" w:rsidRDefault="00723A6E" w:rsidP="00434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3A6E" w:rsidRPr="00BB4322" w:rsidRDefault="00723A6E" w:rsidP="00434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Кол –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23A6E" w:rsidRPr="00BB4322" w:rsidTr="00723A6E">
        <w:trPr>
          <w:trHeight w:val="520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I.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 нач.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XX</w:t>
            </w:r>
            <w:proofErr w:type="gramEnd"/>
            <w:r w:rsidRPr="005D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proofErr w:type="spellEnd"/>
            <w:r w:rsidRPr="005D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 в годы «великих потрясений»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накануне Первой мировой войны.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империализм». Происхождение Первой мировой войны.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1914-1918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войны: революции и распад империй.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система. Международные отношения в 1920-е.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февраль 1917 г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октябрь 1917 г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революционные преобразования большевиков.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и гражданская война на национальных окраинах.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теме: «Россия в годы «великих потрясений»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область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или контрольно-оценочный урок по теме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Мир в 1920-30-х.</w:t>
            </w: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Советский союз  в 1920—1930-х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«Великий перелом». Индустриализация.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мировое сообщество в 1929—1939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по теме «Советский Союз в 1920-1930 </w:t>
            </w:r>
            <w:proofErr w:type="spellStart"/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область в 20-30-гг.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</w:t>
            </w:r>
            <w:proofErr w:type="gramStart"/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США. Великобритания.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</w:t>
            </w:r>
            <w:proofErr w:type="gramStart"/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Франция. Германия.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Авторитарные режимы в Европе в 1920-е. Польша. Испания. Фашистский режим в Италии.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 1929-1933.Великая депрессия. Пути выхода.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Запада </w:t>
            </w: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1930-е гг. США:  « новый курс» Рузвельта. Великобритания: национальное правительство.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Установление нацистской диктатуры.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1930-е гг. Политика « умиротворения» агрессора.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первой половине XX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 в первой половине XX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первой половины XX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III. </w:t>
            </w:r>
            <w:r w:rsidRPr="005D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 1939-1945 гг.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война. 1941—1945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 1939-1945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и победы 1942 г. Предпосылки коренного перелома.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 «Великая Отечественная война»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 в годы войны и её герои.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Второй мировой войны. Послевоенное урегулирование.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или контрольно-оценочный урок по теме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IV.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 1945-1980-х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погей и кризис советской системы. 1945—1991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войны». Международные отношения в 1950-1980-е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эпохи индустриального общества. 1945-1970 гг. « Общество потребления».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1970-1980-х гг. Становление информационного общества.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социальная политика. </w:t>
            </w:r>
            <w:proofErr w:type="spell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Неоконсервативный</w:t>
            </w:r>
            <w:proofErr w:type="spell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поворот. Политика « третьего пути».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СССР в послевоенном мире.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политической системе в послевоенные годы.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Послевоенная повседневность.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 и мир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1980-х гг. Предпосылки реформ.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духовной сфере жизни в годы перестройки.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теме «Апогей и кризис советской системы. 1945-1991гг»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 во в/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XXв</w:t>
            </w:r>
            <w:proofErr w:type="spell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или контрольно-оценочный урок по теме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A6E" w:rsidRPr="00BB4322" w:rsidTr="00723A6E"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V. Российская Федерация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B83BD7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 на пути к рынку.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жизнь России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России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и духовная жизнь.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2008— 2014 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 теме «Российская Федерация»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область 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 сегодня.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BB4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Страны мира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половине XX-начале XXI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B83BD7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Соединённые Штаты Америки.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раскол и объединение.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революции в странах Центральной и Восточной Европы. 1945-2013гг.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Африки. Деколонизация и выбор путей развития.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Мусульманские страны. Турция. Иран. Египет. Индонезия.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 Индия. Япония.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и новые вызовы XXI 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конце XX-начале </w:t>
            </w:r>
            <w:proofErr w:type="spellStart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второй половины XX-начале </w:t>
            </w:r>
            <w:proofErr w:type="spellStart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Start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B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A6E" w:rsidRPr="00BB4322" w:rsidTr="00723A6E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6" w:after="0" w:line="250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32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6E" w:rsidRPr="00BB4322" w:rsidRDefault="00723A6E" w:rsidP="00434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23A6E" w:rsidRPr="00BB4322" w:rsidRDefault="00723A6E" w:rsidP="00723A6E"/>
    <w:p w:rsidR="00723A6E" w:rsidRPr="00BB4322" w:rsidRDefault="00723A6E" w:rsidP="00723A6E"/>
    <w:p w:rsidR="00723A6E" w:rsidRDefault="00723A6E" w:rsidP="00723A6E"/>
    <w:p w:rsidR="009105FC" w:rsidRDefault="009105FC" w:rsidP="00723A6E"/>
    <w:p w:rsidR="009105FC" w:rsidRDefault="009105FC" w:rsidP="00723A6E"/>
    <w:p w:rsidR="003436D3" w:rsidRPr="00AE7E9C" w:rsidRDefault="00D205B2" w:rsidP="00A14D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3436D3" w:rsidRPr="00AE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A42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программе базового уровня 11 класс</w:t>
      </w:r>
      <w:r w:rsidR="003436D3" w:rsidRPr="00AE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877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9073"/>
        <w:gridCol w:w="5670"/>
      </w:tblGrid>
      <w:tr w:rsidR="003436D3" w:rsidRPr="00AE7E9C" w:rsidTr="003436D3">
        <w:trPr>
          <w:trHeight w:val="5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36D3" w:rsidRPr="00AE7E9C" w:rsidRDefault="003436D3" w:rsidP="0034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36D3" w:rsidRPr="00AE7E9C" w:rsidRDefault="003436D3" w:rsidP="0034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36D3" w:rsidRPr="00AE7E9C" w:rsidRDefault="003436D3" w:rsidP="0034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36D3" w:rsidRPr="00AE7E9C" w:rsidRDefault="003436D3" w:rsidP="0034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436D3" w:rsidRPr="00AE7E9C" w:rsidTr="003436D3"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3436D3" w:rsidRDefault="003436D3" w:rsidP="003436D3">
            <w:pPr>
              <w:pStyle w:val="a4"/>
              <w:numPr>
                <w:ilvl w:val="1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</w:t>
            </w:r>
            <w:r w:rsidR="003436D3"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Апогей и кризис советской системы. 1945—1991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СССР в послевоенном мире.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политической системе в послевоенные годы.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Послевоенная повседневность.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F70B7B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7E5212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7E5212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7E5212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7E5212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 и мир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1980-х гг. Предпосылки реформ.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духовной сфере жизни в годы перестройки.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rPr>
          <w:trHeight w:val="7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«Апогей и кризис советской системы. 1945-1991гг»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EA774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область во 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627287" w:rsidRDefault="00EA774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или контрольно-оценочный урок по теме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6D3" w:rsidRPr="00AE7E9C" w:rsidTr="003436D3"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732D7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II </w:t>
            </w:r>
            <w:r w:rsidR="003436D3"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Российская Федерация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915DE8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 на пути к рынку.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674981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674981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674981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674981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674981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жизнь России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России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674981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D61040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и духовная жизнь.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F24A6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</w:t>
            </w:r>
            <w:proofErr w:type="gram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F24A6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2008— </w:t>
            </w:r>
            <w:r w:rsidR="0099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E103CF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F24A6" w:rsidRDefault="00674981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по теме «Российская Федерация»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6F24A6" w:rsidRDefault="00674981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Калужская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 в.</w:t>
            </w:r>
            <w:r w:rsidR="00E1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Калужская область сегодня.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6F24A6" w:rsidRDefault="00E103CF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или контр</w:t>
            </w:r>
            <w:r w:rsidR="007A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ольно-оценочный урок по теме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D3" w:rsidRPr="00546027" w:rsidRDefault="003436D3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732D7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="0034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="003436D3" w:rsidRPr="00A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Мир в </w:t>
            </w:r>
            <w:r w:rsidRPr="000F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XXI</w:t>
            </w:r>
            <w:r w:rsidRPr="000F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243410" w:rsidRDefault="00E103CF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040FCC" w:rsidP="00343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Международные отношения 1945- первая половина 1950-х годов.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040FCC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Международные отношения 1950-1980-е.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040FCC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Завершение эпохи индустриального общества 1948-1970-е гг.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040FCC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Кризисы 1970-1980-х гг. Становление постиндустриального информационного общества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040FCC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Экономическая и социальная политика. </w:t>
            </w:r>
            <w:proofErr w:type="spellStart"/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Неоконсервативный</w:t>
            </w:r>
            <w:proofErr w:type="spellEnd"/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поворот. Политика «третьего пути».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040FCC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борьба, гражданское общество и социальные движения.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040FCC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BF29C7" w:rsidP="0080007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США во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н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BF29C7" w:rsidP="0080007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Великобритания во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-н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  <w:r w:rsidR="00DB26F4"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DB26F4" w:rsidP="0080007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Франция во 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00075"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BF29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="00BF29C7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DB26F4" w:rsidP="0080007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Германия во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</w:t>
            </w:r>
            <w:r w:rsidR="00BF29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="00BF29C7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DB26F4" w:rsidP="00800075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Италия во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н</w:t>
            </w:r>
            <w:r w:rsidR="00BF29C7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DB26F4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915DE8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BF29C7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Концепции исторического развития в Новейшее время.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BF29C7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Азии и Африки. Деколонизация и выбор путей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E43F07" w:rsidRDefault="00BF29C7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Мусульманские страны. Турция, Иран, Египет, Индонезия.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732D7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BF29C7" w:rsidP="008000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Индия и Китай во 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00075"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732D7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BF29C7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Япония. Новые индустриальные страны.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732D73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BF29C7" w:rsidP="008000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Латинская Америка во 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00075"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40F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753A29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BF29C7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Глобализация и новые вызовы 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010AE7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800075" w:rsidP="008000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к.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н.</w:t>
            </w:r>
            <w:r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XXI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010AE7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800075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8B1A86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E103CF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 пути к новой научной картине мира.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8B1A86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E103CF" w:rsidP="003436D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искусство 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8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spellEnd"/>
            <w:r w:rsidR="00800075" w:rsidRPr="00A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6D3" w:rsidRPr="00AE7E9C" w:rsidTr="003436D3"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Default="008B1A86" w:rsidP="003436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0F2B50" w:rsidRDefault="003436D3" w:rsidP="003436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6" w:after="0" w:line="250" w:lineRule="exact"/>
              <w:ind w:right="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D3" w:rsidRPr="00AE7E9C" w:rsidRDefault="003436D3" w:rsidP="003436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91E3F" w:rsidRPr="00AE7E9C" w:rsidRDefault="00091E3F" w:rsidP="00091E3F">
      <w:pPr>
        <w:pStyle w:val="a3"/>
        <w:rPr>
          <w:rFonts w:ascii="Calibri" w:hAnsi="Calibri" w:cs="Calibri"/>
          <w:color w:val="000000"/>
          <w:lang w:eastAsia="ru-RU"/>
        </w:rPr>
      </w:pPr>
    </w:p>
    <w:p w:rsidR="00866D52" w:rsidRDefault="00866D52" w:rsidP="008213F2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866D52" w:rsidRDefault="00866D52" w:rsidP="008213F2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571578" w:rsidRPr="00241AB1" w:rsidRDefault="00A14DBD" w:rsidP="00450F2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                                  </w:t>
      </w:r>
      <w:r w:rsidR="00450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578" w:rsidRPr="00241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«История России»</w:t>
      </w:r>
    </w:p>
    <w:p w:rsidR="00571578" w:rsidRPr="00241AB1" w:rsidRDefault="00571578" w:rsidP="00571578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1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древнейших времен до 1914 г.) повторительно-обобщающий курс</w:t>
      </w:r>
    </w:p>
    <w:p w:rsidR="00571578" w:rsidRPr="00241AB1" w:rsidRDefault="00571578" w:rsidP="00571578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1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 классе (углублённый уровень).</w:t>
      </w:r>
    </w:p>
    <w:tbl>
      <w:tblPr>
        <w:tblW w:w="16381" w:type="dxa"/>
        <w:tblInd w:w="-8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9438"/>
        <w:gridCol w:w="6237"/>
      </w:tblGrid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изучает история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определившие своеобразие русской цивилизации.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Pr="00241A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час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 тысячелетия н.э.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в конце X – начале XII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Руси.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Княжение Владимира Мономаха.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Ярослава Мудрого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в конце X- XI вв.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в XII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Киевской Руси: начало периода феодальной раздробленности.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Владимиро-Суздальская Русь.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боярская республика и Псковские земли.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Галицко-Волынское княжество.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периода феодальной раздробленности для русских земель.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в XII – начале XIII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Руси в XII – начале XIII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Невский и его роль в русской истории.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в составе Золотой Орды.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в середине XIII - XIV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Возвышение Москвы.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Феодальные войны 2 четверти XV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государства: предпосылки и начало.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Ивана Великого: внутренняя политика.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формирования системы крепостного права.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Ивана Великого: внешняя политика.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образования единого Русского государства.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XIV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 XV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«От Древней Руси к Российскому государству».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«От Древней Руси к Российскому государству».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Россия в XVI - XVII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часов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России в </w:t>
            </w:r>
            <w:proofErr w:type="spellStart"/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веке</w:t>
            </w:r>
            <w:proofErr w:type="spell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России в XVI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Василия III.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Боярское правление.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Грозный. Реформы Избранной Рады.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Опричная политика Ивана Грозного.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Ивана Грозного.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Ливонская война.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Рюриковичи. Династический кризис.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культура в XVI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и живопись XVI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Смутное время в России.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 Борис Годунов.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Самозванство в России.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Шуйский – боярский царь.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Литовско-польская и шведская интервенция. Семибоярщина.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Смуты.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первых Романовых.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век»: правление Алексея Михайловича.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Соборное Уложение 1649 года.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под предводительством С.Т. Разина.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Церковная реформа патриарха Никона.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в XVII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Воссоединение Украины с Россией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Русско-польская война.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Войны со Швецией. Чигиринские походы.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России в XVII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архитектура в XVII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Русь среди других стран Европы и Азии.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«Россия в XVI – XVII».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«Россия в XVI – XVII».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Россия в конце XVII – XVIII вв.: от Царства к Империи.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часов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Петра 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Регентство царевны Софьи.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Петра Великого.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при Петре 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политика: основные направления и задачи.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война.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Северной войны. </w:t>
            </w:r>
            <w:proofErr w:type="spell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Ништадтский</w:t>
            </w:r>
            <w:proofErr w:type="spell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революция в России в начале XVIII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петровской эпохи.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Наследники Петра Великого. Эпоха дворцовых переворотов.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Елизаветы Петровны.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III и Манифест о вольности дворянской.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«просвещённого абсолютизма».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Екатерины II.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 Екатерины II.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под предводительством Е. И. Пугачёва.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 России: борьба за выход к Чёрному морю.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Семилетняя война и европейская политика России.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российской империи в XVIII веке.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мысль.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«Россия в конце XVII – XVIII вв.: от Царства к Империи».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«Россия в конце XVII – XVIII вв.: от Царства к Империи».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Россия в 1 половине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в конце XVIII - 1 половине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Александра 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Сперанский и его план государственных преобразований.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Обострение русско-французских отношений.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 русской армии.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вопрос.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внутриполитического курса. Деятельность А.А. Аракчеева.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декабристов.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декабристов.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Николая 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на Кавказе.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в 1830-1850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Западники и славянофилы.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империи в 1 половине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1 половины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 по теме «Россия в 1 половине XIX века».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«Россия в 1 половине XIX века».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Россия во 2 половине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Александра II.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 реформа.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пореформенной России.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реформы 1860-1870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середины 1850-1860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середины 1870-1880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Александра III.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жизнь середины 1880-1890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Либеральное народничество.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во 2 половине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империи во 2 половине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2 половины XIX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 по теме «Россия во 2 половине XIX века».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 «Россия во 2 половине XIX века».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Российская империя в начале XX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часов 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России в конце XIX – начале  XX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России в начале XX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Русско-японская война.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в России в начале XX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 революция 1905-1907 гг.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российского парламентаризма.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П. А. Столыпина.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Серебряного 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 по теме «Российская империя в начале XX века.».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 «Российская империя в начале XX века».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3442" w:rsidRPr="00241AB1" w:rsidTr="00E83442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135 - 136</w:t>
            </w:r>
          </w:p>
        </w:tc>
        <w:tc>
          <w:tcPr>
            <w:tcW w:w="9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« История России с 1914 до современности»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442" w:rsidRPr="00241AB1" w:rsidRDefault="00E83442" w:rsidP="003436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091E3F" w:rsidRDefault="00091E3F" w:rsidP="00091E3F"/>
    <w:p w:rsidR="00091E3F" w:rsidRDefault="00091E3F" w:rsidP="00091E3F"/>
    <w:sectPr w:rsidR="00091E3F" w:rsidSect="003835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B41"/>
    <w:multiLevelType w:val="multilevel"/>
    <w:tmpl w:val="4648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0154E"/>
    <w:multiLevelType w:val="multilevel"/>
    <w:tmpl w:val="18B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D"/>
    <w:rsid w:val="00010AE7"/>
    <w:rsid w:val="00025EF8"/>
    <w:rsid w:val="00040FCC"/>
    <w:rsid w:val="00085D1D"/>
    <w:rsid w:val="00091E3F"/>
    <w:rsid w:val="0009429C"/>
    <w:rsid w:val="000B73AA"/>
    <w:rsid w:val="000B7656"/>
    <w:rsid w:val="000F64F2"/>
    <w:rsid w:val="0010365C"/>
    <w:rsid w:val="00110703"/>
    <w:rsid w:val="00116ED7"/>
    <w:rsid w:val="001239F8"/>
    <w:rsid w:val="0015740F"/>
    <w:rsid w:val="00164531"/>
    <w:rsid w:val="001D7393"/>
    <w:rsid w:val="00227DC2"/>
    <w:rsid w:val="00244DEF"/>
    <w:rsid w:val="002515F5"/>
    <w:rsid w:val="0026382E"/>
    <w:rsid w:val="00264C7F"/>
    <w:rsid w:val="002910BE"/>
    <w:rsid w:val="00293862"/>
    <w:rsid w:val="0029613B"/>
    <w:rsid w:val="002A3E87"/>
    <w:rsid w:val="002A62F1"/>
    <w:rsid w:val="002C0A1D"/>
    <w:rsid w:val="002D02DB"/>
    <w:rsid w:val="00331D56"/>
    <w:rsid w:val="0034073B"/>
    <w:rsid w:val="003436D3"/>
    <w:rsid w:val="00351666"/>
    <w:rsid w:val="00382851"/>
    <w:rsid w:val="003835A6"/>
    <w:rsid w:val="00394964"/>
    <w:rsid w:val="003C1662"/>
    <w:rsid w:val="003F627B"/>
    <w:rsid w:val="0040570A"/>
    <w:rsid w:val="0040639D"/>
    <w:rsid w:val="00450F2C"/>
    <w:rsid w:val="004668DA"/>
    <w:rsid w:val="00467F50"/>
    <w:rsid w:val="00490B2D"/>
    <w:rsid w:val="004A384D"/>
    <w:rsid w:val="004B68AF"/>
    <w:rsid w:val="004F4F06"/>
    <w:rsid w:val="004F615A"/>
    <w:rsid w:val="00526A3A"/>
    <w:rsid w:val="00570CC2"/>
    <w:rsid w:val="00571578"/>
    <w:rsid w:val="005815E7"/>
    <w:rsid w:val="005820BA"/>
    <w:rsid w:val="005E565F"/>
    <w:rsid w:val="005F26A9"/>
    <w:rsid w:val="00611A43"/>
    <w:rsid w:val="00632920"/>
    <w:rsid w:val="00632A70"/>
    <w:rsid w:val="00674981"/>
    <w:rsid w:val="006D41BE"/>
    <w:rsid w:val="006F3886"/>
    <w:rsid w:val="00712B1A"/>
    <w:rsid w:val="00723A6E"/>
    <w:rsid w:val="00732D73"/>
    <w:rsid w:val="007345E6"/>
    <w:rsid w:val="00753A29"/>
    <w:rsid w:val="0075622D"/>
    <w:rsid w:val="00771B98"/>
    <w:rsid w:val="0077561B"/>
    <w:rsid w:val="0079190B"/>
    <w:rsid w:val="007A06CA"/>
    <w:rsid w:val="007A376D"/>
    <w:rsid w:val="007C2811"/>
    <w:rsid w:val="007D34ED"/>
    <w:rsid w:val="007F6E89"/>
    <w:rsid w:val="00800075"/>
    <w:rsid w:val="00810060"/>
    <w:rsid w:val="008213F2"/>
    <w:rsid w:val="00823759"/>
    <w:rsid w:val="008315B1"/>
    <w:rsid w:val="00866A37"/>
    <w:rsid w:val="00866D52"/>
    <w:rsid w:val="008745CF"/>
    <w:rsid w:val="00882B5D"/>
    <w:rsid w:val="00896C15"/>
    <w:rsid w:val="008B1A86"/>
    <w:rsid w:val="008D6D64"/>
    <w:rsid w:val="008F0379"/>
    <w:rsid w:val="00905F9C"/>
    <w:rsid w:val="009105FC"/>
    <w:rsid w:val="00911F64"/>
    <w:rsid w:val="00914BB5"/>
    <w:rsid w:val="00915DE8"/>
    <w:rsid w:val="00941946"/>
    <w:rsid w:val="009425E5"/>
    <w:rsid w:val="009440E4"/>
    <w:rsid w:val="00954491"/>
    <w:rsid w:val="0097479F"/>
    <w:rsid w:val="00994312"/>
    <w:rsid w:val="009C5706"/>
    <w:rsid w:val="009C57C1"/>
    <w:rsid w:val="00A14DBD"/>
    <w:rsid w:val="00A423AD"/>
    <w:rsid w:val="00A42F0C"/>
    <w:rsid w:val="00AC1B2B"/>
    <w:rsid w:val="00AE71D4"/>
    <w:rsid w:val="00B35E00"/>
    <w:rsid w:val="00B53BBE"/>
    <w:rsid w:val="00B7543E"/>
    <w:rsid w:val="00B83BD7"/>
    <w:rsid w:val="00B86698"/>
    <w:rsid w:val="00B9573A"/>
    <w:rsid w:val="00BA1B26"/>
    <w:rsid w:val="00BA1FEF"/>
    <w:rsid w:val="00BB4AA0"/>
    <w:rsid w:val="00BF04B1"/>
    <w:rsid w:val="00BF29C7"/>
    <w:rsid w:val="00D0439C"/>
    <w:rsid w:val="00D102F7"/>
    <w:rsid w:val="00D11D22"/>
    <w:rsid w:val="00D205B2"/>
    <w:rsid w:val="00D25848"/>
    <w:rsid w:val="00D265D4"/>
    <w:rsid w:val="00D51BEE"/>
    <w:rsid w:val="00D53F6E"/>
    <w:rsid w:val="00D9663C"/>
    <w:rsid w:val="00DB26F4"/>
    <w:rsid w:val="00DF0CAB"/>
    <w:rsid w:val="00E103CF"/>
    <w:rsid w:val="00E26537"/>
    <w:rsid w:val="00E725B9"/>
    <w:rsid w:val="00E83442"/>
    <w:rsid w:val="00E90B87"/>
    <w:rsid w:val="00EA7748"/>
    <w:rsid w:val="00EA7988"/>
    <w:rsid w:val="00EE03C7"/>
    <w:rsid w:val="00EF0BCE"/>
    <w:rsid w:val="00F65E91"/>
    <w:rsid w:val="00F73A00"/>
    <w:rsid w:val="00F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32C2-ABC1-4C33-AAC8-A6B7D9E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63</Pages>
  <Words>23673</Words>
  <Characters>134939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Евгения Ф. Мазяр</cp:lastModifiedBy>
  <cp:revision>121</cp:revision>
  <dcterms:created xsi:type="dcterms:W3CDTF">2020-08-23T12:48:00Z</dcterms:created>
  <dcterms:modified xsi:type="dcterms:W3CDTF">2022-10-06T12:02:00Z</dcterms:modified>
</cp:coreProperties>
</file>